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EBE7" w14:textId="73842ED6" w:rsidR="00763BC5" w:rsidRDefault="00763BC5" w:rsidP="00763BC5">
      <w:pPr>
        <w:ind w:right="49"/>
        <w:rPr>
          <w:rFonts w:ascii="Fira Sans" w:hAnsi="Fira Sans"/>
          <w:sz w:val="19"/>
          <w:szCs w:val="19"/>
        </w:rPr>
      </w:pPr>
    </w:p>
    <w:p w14:paraId="3105BDC1" w14:textId="77777777" w:rsidR="00763BC5" w:rsidRPr="00763BC5" w:rsidRDefault="00763BC5" w:rsidP="00763BC5">
      <w:pPr>
        <w:rPr>
          <w:rFonts w:ascii="Fira Sans" w:hAnsi="Fira Sans"/>
          <w:sz w:val="19"/>
          <w:szCs w:val="19"/>
        </w:rPr>
      </w:pPr>
    </w:p>
    <w:p w14:paraId="2E28EFCC" w14:textId="77777777" w:rsidR="00763BC5" w:rsidRPr="00763BC5" w:rsidRDefault="00763BC5" w:rsidP="00763BC5">
      <w:pPr>
        <w:rPr>
          <w:rFonts w:ascii="Fira Sans" w:hAnsi="Fira Sans"/>
          <w:sz w:val="19"/>
          <w:szCs w:val="19"/>
        </w:rPr>
      </w:pPr>
    </w:p>
    <w:p w14:paraId="53B729D5" w14:textId="77777777" w:rsidR="00763BC5" w:rsidRPr="00763BC5" w:rsidRDefault="00763BC5" w:rsidP="00763BC5">
      <w:pPr>
        <w:rPr>
          <w:rFonts w:ascii="Fira Sans" w:hAnsi="Fira Sans"/>
          <w:sz w:val="19"/>
          <w:szCs w:val="19"/>
        </w:rPr>
      </w:pPr>
    </w:p>
    <w:p w14:paraId="3C01C557" w14:textId="2C696072" w:rsidR="00841A77" w:rsidRDefault="00BF1054" w:rsidP="00F41F58">
      <w:pPr>
        <w:spacing w:after="120"/>
        <w:jc w:val="both"/>
        <w:rPr>
          <w:rFonts w:ascii="Fira Sans" w:hAnsi="Fira Sans"/>
          <w:sz w:val="19"/>
          <w:szCs w:val="19"/>
          <w:highlight w:val="yellow"/>
        </w:rPr>
      </w:pPr>
      <w:r>
        <w:rPr>
          <w:rFonts w:ascii="Fira Sans" w:hAnsi="Fira Sans"/>
          <w:sz w:val="19"/>
          <w:szCs w:val="19"/>
        </w:rPr>
        <w:t xml:space="preserve">Główny Urząd Statystyczny w ramach promocji PSR2020 dokonał zakupu materiałów promocyjnych o łącznej </w:t>
      </w:r>
      <w:r w:rsidRPr="00224B26">
        <w:rPr>
          <w:rFonts w:ascii="Fira Sans" w:hAnsi="Fira Sans"/>
          <w:sz w:val="19"/>
          <w:szCs w:val="19"/>
        </w:rPr>
        <w:t>wartości</w:t>
      </w:r>
      <w:r w:rsidR="00224B26" w:rsidRPr="00224B26">
        <w:rPr>
          <w:rFonts w:ascii="Fira Sans" w:hAnsi="Fira Sans"/>
          <w:sz w:val="19"/>
          <w:szCs w:val="19"/>
        </w:rPr>
        <w:t xml:space="preserve"> 5 051 370,96 zł</w:t>
      </w:r>
      <w:r w:rsidR="00224B26">
        <w:rPr>
          <w:rFonts w:ascii="Fira Sans" w:hAnsi="Fira Sans"/>
          <w:sz w:val="19"/>
          <w:szCs w:val="19"/>
        </w:rPr>
        <w:t xml:space="preserve"> brutto</w:t>
      </w:r>
    </w:p>
    <w:p w14:paraId="3D38755F" w14:textId="54C006D8" w:rsidR="00BF1054" w:rsidRDefault="00BF1054" w:rsidP="00F41F58">
      <w:pPr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Materiały te zakupione zostały w ramach trzech postępowań przetargowych na podstawie nw. umów:</w:t>
      </w:r>
    </w:p>
    <w:p w14:paraId="65D3670E" w14:textId="58167C15" w:rsidR="00BF1054" w:rsidRDefault="00BF1054" w:rsidP="00F41F58">
      <w:pPr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26/1/ST/SPIS/PN/2019</w:t>
      </w:r>
      <w:r w:rsidR="00224B26">
        <w:rPr>
          <w:rFonts w:ascii="Fira Sans" w:hAnsi="Fira Sans"/>
          <w:sz w:val="19"/>
          <w:szCs w:val="19"/>
        </w:rPr>
        <w:t xml:space="preserve"> z dnia 24.10.2019</w:t>
      </w:r>
      <w:r>
        <w:rPr>
          <w:rFonts w:ascii="Fira Sans" w:hAnsi="Fira Sans"/>
          <w:sz w:val="19"/>
          <w:szCs w:val="19"/>
        </w:rPr>
        <w:t xml:space="preserve">, wykonawca </w:t>
      </w:r>
      <w:proofErr w:type="spellStart"/>
      <w:r>
        <w:rPr>
          <w:rFonts w:ascii="Fira Sans" w:hAnsi="Fira Sans"/>
          <w:sz w:val="19"/>
          <w:szCs w:val="19"/>
        </w:rPr>
        <w:t>Autentic</w:t>
      </w:r>
      <w:proofErr w:type="spellEnd"/>
      <w:r>
        <w:rPr>
          <w:rFonts w:ascii="Fira Sans" w:hAnsi="Fira Sans"/>
          <w:sz w:val="19"/>
          <w:szCs w:val="19"/>
        </w:rPr>
        <w:t xml:space="preserve">, Jacek </w:t>
      </w:r>
      <w:proofErr w:type="spellStart"/>
      <w:r>
        <w:rPr>
          <w:rFonts w:ascii="Fira Sans" w:hAnsi="Fira Sans"/>
          <w:sz w:val="19"/>
          <w:szCs w:val="19"/>
        </w:rPr>
        <w:t>Ślebzak</w:t>
      </w:r>
      <w:proofErr w:type="spellEnd"/>
      <w:r>
        <w:rPr>
          <w:rFonts w:ascii="Fira Sans" w:hAnsi="Fira Sans"/>
          <w:sz w:val="19"/>
          <w:szCs w:val="19"/>
        </w:rPr>
        <w:t xml:space="preserve">, </w:t>
      </w:r>
      <w:r w:rsidR="005E353B">
        <w:rPr>
          <w:rFonts w:ascii="Fira Sans" w:hAnsi="Fira Sans"/>
          <w:sz w:val="19"/>
          <w:szCs w:val="19"/>
        </w:rPr>
        <w:t>wartość</w:t>
      </w:r>
      <w:r>
        <w:rPr>
          <w:rFonts w:ascii="Fira Sans" w:hAnsi="Fira Sans"/>
          <w:sz w:val="19"/>
          <w:szCs w:val="19"/>
        </w:rPr>
        <w:t xml:space="preserve"> umowy </w:t>
      </w:r>
      <w:r w:rsidRPr="00BF1054">
        <w:rPr>
          <w:rFonts w:ascii="Fira Sans" w:hAnsi="Fira Sans"/>
          <w:sz w:val="19"/>
          <w:szCs w:val="19"/>
        </w:rPr>
        <w:t>1 600 030,22 zł brutto</w:t>
      </w:r>
    </w:p>
    <w:p w14:paraId="59B294AD" w14:textId="0A435DE3" w:rsidR="00BF1054" w:rsidRDefault="00BF1054" w:rsidP="00F41F58">
      <w:pPr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30/1/ST/SPIS/PN/2019</w:t>
      </w:r>
      <w:r w:rsidR="00224B26">
        <w:rPr>
          <w:rFonts w:ascii="Fira Sans" w:hAnsi="Fira Sans"/>
          <w:sz w:val="19"/>
          <w:szCs w:val="19"/>
        </w:rPr>
        <w:t xml:space="preserve"> z dnia 27.11.2019</w:t>
      </w:r>
      <w:r>
        <w:rPr>
          <w:rFonts w:ascii="Fira Sans" w:hAnsi="Fira Sans"/>
          <w:sz w:val="19"/>
          <w:szCs w:val="19"/>
        </w:rPr>
        <w:t xml:space="preserve">, wykonawca </w:t>
      </w:r>
      <w:r w:rsidRPr="00BF1054">
        <w:rPr>
          <w:rFonts w:ascii="Fira Sans" w:hAnsi="Fira Sans"/>
          <w:sz w:val="19"/>
          <w:szCs w:val="19"/>
        </w:rPr>
        <w:t>Agencj</w:t>
      </w:r>
      <w:r>
        <w:rPr>
          <w:rFonts w:ascii="Fira Sans" w:hAnsi="Fira Sans"/>
          <w:sz w:val="19"/>
          <w:szCs w:val="19"/>
        </w:rPr>
        <w:t>a</w:t>
      </w:r>
      <w:r w:rsidRPr="00BF1054">
        <w:rPr>
          <w:rFonts w:ascii="Fira Sans" w:hAnsi="Fira Sans"/>
          <w:sz w:val="19"/>
          <w:szCs w:val="19"/>
        </w:rPr>
        <w:t xml:space="preserve"> Reklamow</w:t>
      </w:r>
      <w:r>
        <w:rPr>
          <w:rFonts w:ascii="Fira Sans" w:hAnsi="Fira Sans"/>
          <w:sz w:val="19"/>
          <w:szCs w:val="19"/>
        </w:rPr>
        <w:t>a</w:t>
      </w:r>
      <w:r w:rsidRPr="00BF1054">
        <w:rPr>
          <w:rFonts w:ascii="Fira Sans" w:hAnsi="Fira Sans"/>
          <w:sz w:val="19"/>
          <w:szCs w:val="19"/>
        </w:rPr>
        <w:t xml:space="preserve"> Cieślik – Studio L Sp. J.</w:t>
      </w:r>
      <w:r>
        <w:rPr>
          <w:rFonts w:ascii="Fira Sans" w:hAnsi="Fira Sans"/>
          <w:sz w:val="19"/>
          <w:szCs w:val="19"/>
        </w:rPr>
        <w:t xml:space="preserve">, </w:t>
      </w:r>
      <w:r w:rsidR="005E353B">
        <w:rPr>
          <w:rFonts w:ascii="Fira Sans" w:hAnsi="Fira Sans"/>
          <w:sz w:val="19"/>
          <w:szCs w:val="19"/>
        </w:rPr>
        <w:t xml:space="preserve">wartość </w:t>
      </w:r>
      <w:r>
        <w:rPr>
          <w:rFonts w:ascii="Fira Sans" w:hAnsi="Fira Sans"/>
          <w:sz w:val="19"/>
          <w:szCs w:val="19"/>
        </w:rPr>
        <w:t>umowy 368 508 zł brutto</w:t>
      </w:r>
    </w:p>
    <w:p w14:paraId="24739612" w14:textId="557578FF" w:rsidR="00BF1054" w:rsidRDefault="005E353B" w:rsidP="00F41F58">
      <w:pPr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30/2/ST/SPIS/PN/2019</w:t>
      </w:r>
      <w:r w:rsidR="00224B26">
        <w:rPr>
          <w:rFonts w:ascii="Fira Sans" w:hAnsi="Fira Sans"/>
          <w:sz w:val="19"/>
          <w:szCs w:val="19"/>
        </w:rPr>
        <w:t xml:space="preserve"> z dnia 18.11.2019</w:t>
      </w:r>
      <w:r>
        <w:rPr>
          <w:rFonts w:ascii="Fira Sans" w:hAnsi="Fira Sans"/>
          <w:sz w:val="19"/>
          <w:szCs w:val="19"/>
        </w:rPr>
        <w:t>, wykonawca</w:t>
      </w:r>
      <w:r w:rsidRPr="005E353B">
        <w:t xml:space="preserve"> </w:t>
      </w:r>
      <w:r w:rsidRPr="005E353B">
        <w:rPr>
          <w:rFonts w:ascii="Fira Sans" w:hAnsi="Fira Sans"/>
          <w:sz w:val="19"/>
          <w:szCs w:val="19"/>
        </w:rPr>
        <w:t>Bogusław Bonecki, Agencja Reklamowo-Handlowa „RELEX”</w:t>
      </w:r>
      <w:r>
        <w:rPr>
          <w:rFonts w:ascii="Fira Sans" w:hAnsi="Fira Sans"/>
          <w:sz w:val="19"/>
          <w:szCs w:val="19"/>
        </w:rPr>
        <w:t>, wartość umowy</w:t>
      </w:r>
      <w:r w:rsidRPr="005E353B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1</w:t>
      </w:r>
      <w:r w:rsidR="00FE26FA">
        <w:rPr>
          <w:rFonts w:ascii="Fira Sans" w:hAnsi="Fira Sans"/>
          <w:sz w:val="19"/>
          <w:szCs w:val="19"/>
        </w:rPr>
        <w:t> </w:t>
      </w:r>
      <w:r>
        <w:rPr>
          <w:rFonts w:ascii="Fira Sans" w:hAnsi="Fira Sans"/>
          <w:sz w:val="19"/>
          <w:szCs w:val="19"/>
        </w:rPr>
        <w:t>9</w:t>
      </w:r>
      <w:r w:rsidR="00FE26FA">
        <w:rPr>
          <w:rFonts w:ascii="Fira Sans" w:hAnsi="Fira Sans"/>
          <w:sz w:val="19"/>
          <w:szCs w:val="19"/>
        </w:rPr>
        <w:t>00</w:t>
      </w:r>
      <w:r w:rsidR="00224B26">
        <w:rPr>
          <w:rFonts w:ascii="Fira Sans" w:hAnsi="Fira Sans"/>
          <w:sz w:val="19"/>
          <w:szCs w:val="19"/>
        </w:rPr>
        <w:t> </w:t>
      </w:r>
      <w:r w:rsidR="00FE26FA">
        <w:rPr>
          <w:rFonts w:ascii="Fira Sans" w:hAnsi="Fira Sans"/>
          <w:sz w:val="19"/>
          <w:szCs w:val="19"/>
        </w:rPr>
        <w:t>643</w:t>
      </w:r>
      <w:r w:rsidR="00224B26">
        <w:rPr>
          <w:rFonts w:ascii="Fira Sans" w:hAnsi="Fira Sans"/>
          <w:sz w:val="19"/>
          <w:szCs w:val="19"/>
        </w:rPr>
        <w:t>,</w:t>
      </w:r>
      <w:r w:rsidR="00FE26FA">
        <w:rPr>
          <w:rFonts w:ascii="Fira Sans" w:hAnsi="Fira Sans"/>
          <w:sz w:val="19"/>
          <w:szCs w:val="19"/>
        </w:rPr>
        <w:t>97 zł brutto</w:t>
      </w:r>
    </w:p>
    <w:p w14:paraId="16AFBCEF" w14:textId="68491C67" w:rsidR="00224B26" w:rsidRDefault="006F5C12" w:rsidP="00F41F58">
      <w:pPr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3</w:t>
      </w:r>
      <w:r w:rsidR="00224B26">
        <w:rPr>
          <w:rFonts w:ascii="Fira Sans" w:hAnsi="Fira Sans"/>
          <w:sz w:val="19"/>
          <w:szCs w:val="19"/>
        </w:rPr>
        <w:t xml:space="preserve">7/ST/SPIS/PN/2020 z dnia 25.08.2020, wykonawca Propertime sp. z o.o, wartość umowy </w:t>
      </w:r>
      <w:r w:rsidR="00224B26" w:rsidRPr="00224B26">
        <w:rPr>
          <w:rFonts w:ascii="Fira Sans" w:hAnsi="Fira Sans"/>
          <w:sz w:val="19"/>
          <w:szCs w:val="19"/>
        </w:rPr>
        <w:t>1 182 188,77 zł</w:t>
      </w:r>
      <w:r w:rsidR="00224B26">
        <w:rPr>
          <w:rFonts w:ascii="Fira Sans" w:hAnsi="Fira Sans"/>
          <w:sz w:val="19"/>
          <w:szCs w:val="19"/>
        </w:rPr>
        <w:t xml:space="preserve"> brutto</w:t>
      </w:r>
    </w:p>
    <w:p w14:paraId="708A9346" w14:textId="0F40C757" w:rsidR="00F8299F" w:rsidRDefault="00F8299F" w:rsidP="00F41F58">
      <w:pPr>
        <w:spacing w:after="120"/>
        <w:jc w:val="both"/>
        <w:rPr>
          <w:rFonts w:ascii="Fira Sans" w:hAnsi="Fira Sans"/>
          <w:sz w:val="19"/>
          <w:szCs w:val="19"/>
        </w:rPr>
      </w:pPr>
    </w:p>
    <w:p w14:paraId="43D2DBDE" w14:textId="77777777" w:rsidR="00F8299F" w:rsidRDefault="00F8299F" w:rsidP="00F41F58">
      <w:pPr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ramach umowy </w:t>
      </w:r>
      <w:r>
        <w:rPr>
          <w:rFonts w:ascii="Fira Sans" w:hAnsi="Fira Sans"/>
          <w:sz w:val="19"/>
          <w:szCs w:val="19"/>
        </w:rPr>
        <w:t>26/1/ST/SPIS/PN/2019 z dnia 24.10.2019</w:t>
      </w:r>
      <w:r>
        <w:rPr>
          <w:rFonts w:ascii="Fira Sans" w:hAnsi="Fira Sans"/>
          <w:sz w:val="19"/>
          <w:szCs w:val="19"/>
        </w:rPr>
        <w:t xml:space="preserve"> zakupiono:</w:t>
      </w:r>
    </w:p>
    <w:p w14:paraId="3CFB7F95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proofErr w:type="spellStart"/>
      <w:r>
        <w:rPr>
          <w:rFonts w:ascii="Fira Sans" w:hAnsi="Fira Sans" w:cs="Arial"/>
          <w:spacing w:val="2"/>
          <w:sz w:val="19"/>
          <w:szCs w:val="19"/>
        </w:rPr>
        <w:t>Roll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 xml:space="preserve"> – </w:t>
      </w:r>
      <w:proofErr w:type="spellStart"/>
      <w:r>
        <w:rPr>
          <w:rFonts w:ascii="Fira Sans" w:hAnsi="Fira Sans" w:cs="Arial"/>
          <w:spacing w:val="2"/>
          <w:sz w:val="19"/>
          <w:szCs w:val="19"/>
        </w:rPr>
        <w:t>up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 xml:space="preserve">  34 szt.</w:t>
      </w:r>
    </w:p>
    <w:p w14:paraId="175A59E3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Ścianki reklamowe – 17 szt.</w:t>
      </w:r>
    </w:p>
    <w:p w14:paraId="00371C61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proofErr w:type="spellStart"/>
      <w:r>
        <w:rPr>
          <w:rFonts w:ascii="Fira Sans" w:hAnsi="Fira Sans" w:cs="Arial"/>
          <w:spacing w:val="2"/>
          <w:sz w:val="19"/>
          <w:szCs w:val="19"/>
        </w:rPr>
        <w:t>Windery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 xml:space="preserve"> – 68 szt.</w:t>
      </w:r>
    </w:p>
    <w:p w14:paraId="5D487094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Teczki konferencyjne – format A4 - 5 100 szt.</w:t>
      </w:r>
    </w:p>
    <w:p w14:paraId="3F13D893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Namioty </w:t>
      </w:r>
      <w:proofErr w:type="spellStart"/>
      <w:r>
        <w:rPr>
          <w:rFonts w:ascii="Fira Sans" w:hAnsi="Fira Sans" w:cs="Arial"/>
          <w:spacing w:val="2"/>
          <w:sz w:val="19"/>
          <w:szCs w:val="19"/>
        </w:rPr>
        <w:t>eventowe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 xml:space="preserve"> - 17 szt.</w:t>
      </w:r>
    </w:p>
    <w:p w14:paraId="77685C76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Bezprzewodowe lampy LED do oświetlenia namiotów – 51  szt.</w:t>
      </w:r>
    </w:p>
    <w:p w14:paraId="79B00BA2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Krzesełka plastikowe – 68 szt.</w:t>
      </w:r>
    </w:p>
    <w:p w14:paraId="71BB2DED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Stoliki składane – 34 szt.</w:t>
      </w:r>
    </w:p>
    <w:p w14:paraId="34DDC27A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Stoliki z siedziskami dla dzieci – 17 szt.</w:t>
      </w:r>
    </w:p>
    <w:p w14:paraId="3A7A9305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Smycze dwustronne – 17 000 szt.</w:t>
      </w:r>
    </w:p>
    <w:p w14:paraId="0B66F259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Teczki/torby na ramię – 500 szt.</w:t>
      </w:r>
    </w:p>
    <w:p w14:paraId="076BF768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Oznaczenia miejsc spisowych na piankowych wydrukach – 850 szt. </w:t>
      </w:r>
    </w:p>
    <w:p w14:paraId="53FF17AA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Ekskluzywne zestawy piśmiennicze VIP – 850 szt.</w:t>
      </w:r>
    </w:p>
    <w:p w14:paraId="7C3BA826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Notesy </w:t>
      </w:r>
      <w:proofErr w:type="spellStart"/>
      <w:r>
        <w:rPr>
          <w:rFonts w:ascii="Fira Sans" w:hAnsi="Fira Sans" w:cs="Arial"/>
          <w:spacing w:val="2"/>
          <w:sz w:val="19"/>
          <w:szCs w:val="19"/>
        </w:rPr>
        <w:t>Xl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 xml:space="preserve"> VIP – 850 szt.</w:t>
      </w:r>
    </w:p>
    <w:p w14:paraId="17AEC061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Notesy A6 VIP – 850 szt.</w:t>
      </w:r>
    </w:p>
    <w:p w14:paraId="26170568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Dyski przenośne 1TB VIP – 425 szt.</w:t>
      </w:r>
    </w:p>
    <w:p w14:paraId="5C373B26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Ładowarki indukcyjne VIP – 425 szt.</w:t>
      </w:r>
    </w:p>
    <w:p w14:paraId="4DE50EE0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Pióra Parker VIP – 425 szt.</w:t>
      </w:r>
    </w:p>
    <w:p w14:paraId="67787AB1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Parasol VIP – 425 szt.</w:t>
      </w:r>
    </w:p>
    <w:p w14:paraId="1407D7E8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Parasol damski VIP – 850 szt.</w:t>
      </w:r>
    </w:p>
    <w:p w14:paraId="0BF29F93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Plecaki na laptopa VIP – 425 szt.</w:t>
      </w:r>
    </w:p>
    <w:p w14:paraId="75E07808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Zestawy filiżanek VIP – 425 zestawów</w:t>
      </w:r>
    </w:p>
    <w:p w14:paraId="3F69BC7F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Ołówki -  6 800 szt.</w:t>
      </w:r>
    </w:p>
    <w:p w14:paraId="56713C10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Długopisy – 6 800 szt.</w:t>
      </w:r>
    </w:p>
    <w:p w14:paraId="511A092E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Notesy A5 – 1 700 szt.</w:t>
      </w:r>
    </w:p>
    <w:p w14:paraId="6EDEFB9B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Odblaski podłużne – 6 800 szt.</w:t>
      </w:r>
    </w:p>
    <w:p w14:paraId="7B67579A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Parasole automatyczne – 3 400 szt.</w:t>
      </w:r>
    </w:p>
    <w:p w14:paraId="4698972C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Odblaski zawieszki – różne kształty – 17 000 szt.</w:t>
      </w:r>
    </w:p>
    <w:p w14:paraId="66EC3FEF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Torby (jak worek) – 5 100 szt.</w:t>
      </w:r>
    </w:p>
    <w:p w14:paraId="105DA292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Torby płócienne – 8 500 szt.</w:t>
      </w:r>
    </w:p>
    <w:p w14:paraId="73328058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lastRenderedPageBreak/>
        <w:t xml:space="preserve">Zestawy kredek – 3 400 </w:t>
      </w:r>
      <w:proofErr w:type="spellStart"/>
      <w:r>
        <w:rPr>
          <w:rFonts w:ascii="Fira Sans" w:hAnsi="Fira Sans" w:cs="Arial"/>
          <w:spacing w:val="2"/>
          <w:sz w:val="19"/>
          <w:szCs w:val="19"/>
        </w:rPr>
        <w:t>kpl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>.</w:t>
      </w:r>
    </w:p>
    <w:p w14:paraId="7372B0D8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  <w:lang w:val="en-US"/>
        </w:rPr>
      </w:pPr>
      <w:r>
        <w:rPr>
          <w:rFonts w:ascii="Fira Sans" w:hAnsi="Fira Sans" w:cs="Arial"/>
          <w:spacing w:val="2"/>
          <w:sz w:val="19"/>
          <w:szCs w:val="19"/>
          <w:lang w:val="en-US"/>
        </w:rPr>
        <w:t xml:space="preserve">Pen Drive USB 32 GB – 3 400 </w:t>
      </w:r>
      <w:proofErr w:type="spellStart"/>
      <w:r>
        <w:rPr>
          <w:rFonts w:ascii="Fira Sans" w:hAnsi="Fira Sans" w:cs="Arial"/>
          <w:spacing w:val="2"/>
          <w:sz w:val="19"/>
          <w:szCs w:val="19"/>
          <w:lang w:val="en-US"/>
        </w:rPr>
        <w:t>szt</w:t>
      </w:r>
      <w:proofErr w:type="spellEnd"/>
      <w:r>
        <w:rPr>
          <w:rFonts w:ascii="Fira Sans" w:hAnsi="Fira Sans" w:cs="Arial"/>
          <w:spacing w:val="2"/>
          <w:sz w:val="19"/>
          <w:szCs w:val="19"/>
          <w:lang w:val="en-US"/>
        </w:rPr>
        <w:t>.</w:t>
      </w:r>
    </w:p>
    <w:p w14:paraId="11F7387F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Power  bank – 1 700 szt.</w:t>
      </w:r>
    </w:p>
    <w:p w14:paraId="543F1483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Bierki, gry logiczne drewniane – 3 400 </w:t>
      </w:r>
      <w:proofErr w:type="spellStart"/>
      <w:r>
        <w:rPr>
          <w:rFonts w:ascii="Fira Sans" w:hAnsi="Fira Sans" w:cs="Arial"/>
          <w:spacing w:val="2"/>
          <w:sz w:val="19"/>
          <w:szCs w:val="19"/>
        </w:rPr>
        <w:t>kpl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>.</w:t>
      </w:r>
    </w:p>
    <w:p w14:paraId="1302BE28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Gry logiczne – kostka układanka – 3 400 </w:t>
      </w:r>
      <w:proofErr w:type="spellStart"/>
      <w:r>
        <w:rPr>
          <w:rFonts w:ascii="Fira Sans" w:hAnsi="Fira Sans" w:cs="Arial"/>
          <w:spacing w:val="2"/>
          <w:sz w:val="19"/>
          <w:szCs w:val="19"/>
        </w:rPr>
        <w:t>kpl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>.</w:t>
      </w:r>
    </w:p>
    <w:p w14:paraId="6B45D2D4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Ręczniki szybkoschnące z </w:t>
      </w:r>
      <w:proofErr w:type="spellStart"/>
      <w:r>
        <w:rPr>
          <w:rFonts w:ascii="Fira Sans" w:hAnsi="Fira Sans" w:cs="Arial"/>
          <w:spacing w:val="2"/>
          <w:sz w:val="19"/>
          <w:szCs w:val="19"/>
        </w:rPr>
        <w:t>mikrofibry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 xml:space="preserve"> – 3 400 szt.</w:t>
      </w:r>
    </w:p>
    <w:p w14:paraId="70B60819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Głośniki </w:t>
      </w:r>
      <w:proofErr w:type="spellStart"/>
      <w:r>
        <w:rPr>
          <w:rFonts w:ascii="Fira Sans" w:hAnsi="Fira Sans" w:cs="Arial"/>
          <w:spacing w:val="2"/>
          <w:sz w:val="19"/>
          <w:szCs w:val="19"/>
        </w:rPr>
        <w:t>bluetooth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 xml:space="preserve"> – 850 szt.</w:t>
      </w:r>
    </w:p>
    <w:p w14:paraId="1261954E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Koce piknikowe – 3 400 szt.</w:t>
      </w:r>
    </w:p>
    <w:p w14:paraId="44A98C4E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Balony z patykiem  - 5 100 szt.</w:t>
      </w:r>
    </w:p>
    <w:p w14:paraId="3778644D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Pompki do balonów – 68 szt.</w:t>
      </w:r>
    </w:p>
    <w:p w14:paraId="20ACC141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Puzzle dla dzieci – 3 400 szt.</w:t>
      </w:r>
    </w:p>
    <w:p w14:paraId="1E7EA7F1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Puzzle reklamowe – 3 400 szt.</w:t>
      </w:r>
    </w:p>
    <w:p w14:paraId="7BFD8D68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Notatniki </w:t>
      </w:r>
      <w:proofErr w:type="spellStart"/>
      <w:r>
        <w:rPr>
          <w:rFonts w:ascii="Fira Sans" w:hAnsi="Fira Sans" w:cs="Arial"/>
          <w:spacing w:val="2"/>
          <w:sz w:val="19"/>
          <w:szCs w:val="19"/>
        </w:rPr>
        <w:t>organizery</w:t>
      </w:r>
      <w:proofErr w:type="spellEnd"/>
      <w:r>
        <w:rPr>
          <w:rFonts w:ascii="Fira Sans" w:hAnsi="Fira Sans" w:cs="Arial"/>
          <w:spacing w:val="2"/>
          <w:sz w:val="19"/>
          <w:szCs w:val="19"/>
        </w:rPr>
        <w:t xml:space="preserve"> z filcu - 3 400 szt.</w:t>
      </w:r>
    </w:p>
    <w:p w14:paraId="4926CC36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>Torby ortalionowe składane w brelok – 8 500 szt.</w:t>
      </w:r>
    </w:p>
    <w:p w14:paraId="70751027" w14:textId="77777777" w:rsidR="00F8299F" w:rsidRDefault="00F8299F" w:rsidP="00F8299F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Torby papierowe – 1700 szt. </w:t>
      </w:r>
    </w:p>
    <w:p w14:paraId="61DD62F3" w14:textId="77777777" w:rsidR="00F8299F" w:rsidRDefault="00F8299F" w:rsidP="00F41F58">
      <w:pPr>
        <w:spacing w:after="120"/>
        <w:jc w:val="both"/>
        <w:rPr>
          <w:rFonts w:ascii="Fira Sans" w:hAnsi="Fira Sans"/>
          <w:sz w:val="19"/>
          <w:szCs w:val="19"/>
        </w:rPr>
      </w:pPr>
    </w:p>
    <w:p w14:paraId="432BFF17" w14:textId="6A57EA5E" w:rsidR="00F8299F" w:rsidRDefault="00F8299F" w:rsidP="00F41F58">
      <w:pPr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ramach umowy </w:t>
      </w:r>
      <w:r w:rsidRPr="00F8299F">
        <w:rPr>
          <w:rFonts w:ascii="Fira Sans" w:hAnsi="Fira Sans"/>
          <w:sz w:val="19"/>
          <w:szCs w:val="19"/>
        </w:rPr>
        <w:t>30/1/ST/SPIS/PN/2019 z dnia 27.11.2019</w:t>
      </w:r>
      <w:r>
        <w:rPr>
          <w:rFonts w:ascii="Fira Sans" w:hAnsi="Fira Sans"/>
          <w:sz w:val="19"/>
          <w:szCs w:val="19"/>
        </w:rPr>
        <w:t xml:space="preserve"> zakupiono:</w:t>
      </w:r>
    </w:p>
    <w:p w14:paraId="5B231B4F" w14:textId="77777777" w:rsidR="006F5C12" w:rsidRPr="006F5C12" w:rsidRDefault="00F8299F" w:rsidP="006F5C12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Telewizor 55 cali – 1 szt.</w:t>
      </w:r>
    </w:p>
    <w:p w14:paraId="5ABE02CB" w14:textId="6EBCC6CA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Stojak na telewizor – 1 szt.</w:t>
      </w:r>
    </w:p>
    <w:p w14:paraId="467DFB2A" w14:textId="77777777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Aparat fotograficzny "lustrzanka" z wyposażeniem – 20 szt.</w:t>
      </w:r>
    </w:p>
    <w:p w14:paraId="6A1956CB" w14:textId="77777777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Obiektyw do aparatu 18-200mm f/3.5-5.6G – 20 szt.</w:t>
      </w:r>
    </w:p>
    <w:p w14:paraId="69239019" w14:textId="77777777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Lampa błyskowa do aparatu "lustrzanka"</w:t>
      </w:r>
      <w:r w:rsidRPr="006F5C12">
        <w:rPr>
          <w:rFonts w:ascii="Fira Sans" w:hAnsi="Fira Sans" w:cs="Arial"/>
          <w:spacing w:val="2"/>
          <w:sz w:val="19"/>
          <w:szCs w:val="19"/>
        </w:rPr>
        <w:tab/>
        <w:t xml:space="preserve"> - 20 szt.</w:t>
      </w:r>
    </w:p>
    <w:p w14:paraId="145BED92" w14:textId="77777777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Torba na aparat z obiektywem i akcesoriami – 20 szt.</w:t>
      </w:r>
    </w:p>
    <w:p w14:paraId="25B5AF64" w14:textId="77777777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Statyw do aparatu z pokrowcem – 20 szt.</w:t>
      </w:r>
    </w:p>
    <w:p w14:paraId="46164F64" w14:textId="77777777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proofErr w:type="spellStart"/>
      <w:r w:rsidRPr="006F5C12">
        <w:rPr>
          <w:rFonts w:ascii="Fira Sans" w:hAnsi="Fira Sans" w:cs="Arial"/>
          <w:spacing w:val="2"/>
          <w:sz w:val="19"/>
          <w:szCs w:val="19"/>
        </w:rPr>
        <w:t>Gimbal</w:t>
      </w:r>
      <w:proofErr w:type="spellEnd"/>
      <w:r w:rsidRPr="006F5C12">
        <w:rPr>
          <w:rFonts w:ascii="Fira Sans" w:hAnsi="Fira Sans" w:cs="Arial"/>
          <w:spacing w:val="2"/>
          <w:sz w:val="19"/>
          <w:szCs w:val="19"/>
        </w:rPr>
        <w:t xml:space="preserve"> ręczny do smartfonów – 20 szt.</w:t>
      </w:r>
    </w:p>
    <w:p w14:paraId="60F094C8" w14:textId="77777777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 xml:space="preserve">Karta </w:t>
      </w:r>
      <w:proofErr w:type="spellStart"/>
      <w:r w:rsidRPr="006F5C12">
        <w:rPr>
          <w:rFonts w:ascii="Fira Sans" w:hAnsi="Fira Sans" w:cs="Arial"/>
          <w:spacing w:val="2"/>
          <w:sz w:val="19"/>
          <w:szCs w:val="19"/>
        </w:rPr>
        <w:t>MicroSDXC</w:t>
      </w:r>
      <w:proofErr w:type="spellEnd"/>
      <w:r w:rsidRPr="006F5C12">
        <w:rPr>
          <w:rFonts w:ascii="Fira Sans" w:hAnsi="Fira Sans" w:cs="Arial"/>
          <w:spacing w:val="2"/>
          <w:sz w:val="19"/>
          <w:szCs w:val="19"/>
        </w:rPr>
        <w:t xml:space="preserve"> do aparatu – 40 szt.</w:t>
      </w:r>
    </w:p>
    <w:p w14:paraId="08889440" w14:textId="77777777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Czytnik kart pamięci – 40 szt.</w:t>
      </w:r>
    </w:p>
    <w:p w14:paraId="7AAC1BAF" w14:textId="77777777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 xml:space="preserve">Oświetlenie </w:t>
      </w:r>
      <w:proofErr w:type="spellStart"/>
      <w:r w:rsidRPr="006F5C12">
        <w:rPr>
          <w:rFonts w:ascii="Fira Sans" w:hAnsi="Fira Sans" w:cs="Arial"/>
          <w:spacing w:val="2"/>
          <w:sz w:val="19"/>
          <w:szCs w:val="19"/>
        </w:rPr>
        <w:t>eventowe</w:t>
      </w:r>
      <w:proofErr w:type="spellEnd"/>
      <w:r w:rsidRPr="006F5C12">
        <w:rPr>
          <w:rFonts w:ascii="Fira Sans" w:hAnsi="Fira Sans" w:cs="Arial"/>
          <w:spacing w:val="2"/>
          <w:sz w:val="19"/>
          <w:szCs w:val="19"/>
        </w:rPr>
        <w:t xml:space="preserve"> LED – 34 szt. </w:t>
      </w:r>
    </w:p>
    <w:p w14:paraId="37AF10DF" w14:textId="0DF11F48" w:rsidR="00F8299F" w:rsidRPr="006F5C12" w:rsidRDefault="00F8299F" w:rsidP="006F5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 xml:space="preserve">Oświetlenie LED listwa (zestaw 8 szt.) – 17 szt. </w:t>
      </w:r>
    </w:p>
    <w:p w14:paraId="7649B637" w14:textId="04E04A81" w:rsidR="00F8299F" w:rsidRDefault="00F8299F" w:rsidP="00F8299F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</w:p>
    <w:p w14:paraId="2B96E758" w14:textId="2790BD9C" w:rsidR="00F8299F" w:rsidRDefault="00F8299F" w:rsidP="00F8299F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>
        <w:rPr>
          <w:rFonts w:ascii="Fira Sans" w:hAnsi="Fira Sans" w:cs="Arial"/>
          <w:spacing w:val="2"/>
          <w:sz w:val="19"/>
          <w:szCs w:val="19"/>
        </w:rPr>
        <w:t xml:space="preserve">W ramach umowy </w:t>
      </w:r>
      <w:r w:rsidRPr="00F8299F">
        <w:rPr>
          <w:rFonts w:ascii="Fira Sans" w:hAnsi="Fira Sans" w:cs="Arial"/>
          <w:spacing w:val="2"/>
          <w:sz w:val="19"/>
          <w:szCs w:val="19"/>
        </w:rPr>
        <w:t>30/2/ST/SPIS/PN/2019 z dnia 18.11.201</w:t>
      </w:r>
      <w:r>
        <w:rPr>
          <w:rFonts w:ascii="Fira Sans" w:hAnsi="Fira Sans" w:cs="Arial"/>
          <w:spacing w:val="2"/>
          <w:sz w:val="19"/>
          <w:szCs w:val="19"/>
        </w:rPr>
        <w:t>9 zakupiono:</w:t>
      </w:r>
    </w:p>
    <w:p w14:paraId="7B82BCDC" w14:textId="77777777" w:rsidR="006F5C12" w:rsidRDefault="006F5C12" w:rsidP="006F5C12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</w:p>
    <w:p w14:paraId="43005BC0" w14:textId="42A08AF0" w:rsidR="006F5C12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Kalendarz trójdzielny na 2020 rok – 6 000 szt.</w:t>
      </w:r>
    </w:p>
    <w:p w14:paraId="7417BD42" w14:textId="23FEDECC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Kalendarz książkowy na 2020 rok – 6 000 szt.</w:t>
      </w:r>
    </w:p>
    <w:p w14:paraId="4DC48C34" w14:textId="03B60823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Elegancki notes – 1 600 szt.</w:t>
      </w:r>
    </w:p>
    <w:p w14:paraId="08439138" w14:textId="25FD62F0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Zakładka magnetyczna do książki – 7 000 szt.</w:t>
      </w:r>
    </w:p>
    <w:p w14:paraId="2326BB28" w14:textId="604DDBFD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Piłeczka antystresowa – 6 000 szt.</w:t>
      </w:r>
    </w:p>
    <w:p w14:paraId="1FE6AEA5" w14:textId="04C9457E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 xml:space="preserve">Karteczki </w:t>
      </w:r>
      <w:proofErr w:type="spellStart"/>
      <w:r w:rsidRPr="006F5C12">
        <w:rPr>
          <w:rFonts w:ascii="Fira Sans" w:hAnsi="Fira Sans" w:cs="Arial"/>
          <w:spacing w:val="2"/>
          <w:sz w:val="19"/>
          <w:szCs w:val="19"/>
        </w:rPr>
        <w:t>memo</w:t>
      </w:r>
      <w:proofErr w:type="spellEnd"/>
      <w:r w:rsidRPr="006F5C12">
        <w:rPr>
          <w:rFonts w:ascii="Fira Sans" w:hAnsi="Fira Sans" w:cs="Arial"/>
          <w:spacing w:val="2"/>
          <w:sz w:val="19"/>
          <w:szCs w:val="19"/>
        </w:rPr>
        <w:t xml:space="preserve"> kolorowe – 6 000 szt.</w:t>
      </w:r>
    </w:p>
    <w:p w14:paraId="6FC6C3DC" w14:textId="387B9E02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Notesy magnetyczne – 6 000 szt.</w:t>
      </w:r>
    </w:p>
    <w:p w14:paraId="3754B98C" w14:textId="79698525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Klips do notatek – 6 000 szt.</w:t>
      </w:r>
    </w:p>
    <w:p w14:paraId="485EF59E" w14:textId="6025D526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Eleganckie pudełka – zestaw – 100 szt.</w:t>
      </w:r>
    </w:p>
    <w:p w14:paraId="7E018C5B" w14:textId="266F049F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Mała torba prezentowa – 1 000 szt.</w:t>
      </w:r>
    </w:p>
    <w:p w14:paraId="1C7276B9" w14:textId="0C111E3C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Torba prezentowa papierowa – 3 000 szt.</w:t>
      </w:r>
    </w:p>
    <w:p w14:paraId="6E414DD4" w14:textId="07C18871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proofErr w:type="spellStart"/>
      <w:r w:rsidRPr="006F5C12">
        <w:rPr>
          <w:rFonts w:ascii="Fira Sans" w:hAnsi="Fira Sans" w:cs="Arial"/>
          <w:spacing w:val="2"/>
          <w:sz w:val="19"/>
          <w:szCs w:val="19"/>
        </w:rPr>
        <w:t>Organizer</w:t>
      </w:r>
      <w:proofErr w:type="spellEnd"/>
      <w:r w:rsidRPr="006F5C12">
        <w:rPr>
          <w:rFonts w:ascii="Fira Sans" w:hAnsi="Fira Sans" w:cs="Arial"/>
          <w:spacing w:val="2"/>
          <w:sz w:val="19"/>
          <w:szCs w:val="19"/>
        </w:rPr>
        <w:t>/teczka plastikowa – 1 500 szt.</w:t>
      </w:r>
    </w:p>
    <w:p w14:paraId="5A53A7D0" w14:textId="269C03B6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Podkładka pod mysz – 2 000 szt.</w:t>
      </w:r>
    </w:p>
    <w:p w14:paraId="5659C2AF" w14:textId="4A471A7C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Materiały konferencyjne – notes A4 – 3 000 szt.</w:t>
      </w:r>
    </w:p>
    <w:p w14:paraId="5DEA4160" w14:textId="24CFD7D2" w:rsidR="006F5C12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Materiały konferencyjne –długopis – 3 000 szt.</w:t>
      </w:r>
    </w:p>
    <w:p w14:paraId="3DC75DE4" w14:textId="77777777" w:rsidR="006F5C12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Materiały konferencyjne – teczka – 3 000 s</w:t>
      </w:r>
      <w:r w:rsidR="006F5C12" w:rsidRPr="006F5C12">
        <w:rPr>
          <w:rFonts w:ascii="Fira Sans" w:hAnsi="Fira Sans" w:cs="Arial"/>
          <w:spacing w:val="2"/>
          <w:sz w:val="19"/>
          <w:szCs w:val="19"/>
        </w:rPr>
        <w:t xml:space="preserve">zt. </w:t>
      </w:r>
    </w:p>
    <w:p w14:paraId="755F9715" w14:textId="549765C9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Materiały konferencyjne –bawełniana torba – 3 000 szt.</w:t>
      </w:r>
    </w:p>
    <w:p w14:paraId="6F3409D2" w14:textId="4F28A955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Materiały konferencyjne – smycz – 3 000 szt.</w:t>
      </w:r>
    </w:p>
    <w:p w14:paraId="3A69AD9B" w14:textId="65F50F7F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Teczka kopertowa na zatrzask – 3 000 szt.</w:t>
      </w:r>
    </w:p>
    <w:p w14:paraId="0335F7F1" w14:textId="05607161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Ołówki – 3 000 szt.</w:t>
      </w:r>
    </w:p>
    <w:p w14:paraId="487589DA" w14:textId="5FEA3B7A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lastRenderedPageBreak/>
        <w:t xml:space="preserve">Kurtka (przeciwdeszczowe </w:t>
      </w:r>
      <w:proofErr w:type="spellStart"/>
      <w:r w:rsidRPr="006F5C12">
        <w:rPr>
          <w:rFonts w:ascii="Fira Sans" w:hAnsi="Fira Sans" w:cs="Arial"/>
          <w:spacing w:val="2"/>
          <w:sz w:val="19"/>
          <w:szCs w:val="19"/>
        </w:rPr>
        <w:t>softshell</w:t>
      </w:r>
      <w:proofErr w:type="spellEnd"/>
      <w:r w:rsidRPr="006F5C12">
        <w:rPr>
          <w:rFonts w:ascii="Fira Sans" w:hAnsi="Fira Sans" w:cs="Arial"/>
          <w:spacing w:val="2"/>
          <w:sz w:val="19"/>
          <w:szCs w:val="19"/>
        </w:rPr>
        <w:t>) – 6 700 szt.</w:t>
      </w:r>
    </w:p>
    <w:p w14:paraId="60365DF7" w14:textId="37F89BBA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Kurtka przeciwdeszczowa składana – 5 500 szt.</w:t>
      </w:r>
    </w:p>
    <w:p w14:paraId="20BFC18C" w14:textId="577AF155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Ski pass – 1 000 szt.</w:t>
      </w:r>
    </w:p>
    <w:p w14:paraId="7770D227" w14:textId="22891DA7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Kubek – 6 000 szt.</w:t>
      </w:r>
    </w:p>
    <w:p w14:paraId="3E3B0825" w14:textId="2C454DC6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Piłki do piłki nożnej – 1 800 szt</w:t>
      </w:r>
      <w:r w:rsidR="006F5C12">
        <w:rPr>
          <w:rFonts w:ascii="Fira Sans" w:hAnsi="Fira Sans" w:cs="Arial"/>
          <w:spacing w:val="2"/>
          <w:sz w:val="19"/>
          <w:szCs w:val="19"/>
        </w:rPr>
        <w:t>.</w:t>
      </w:r>
    </w:p>
    <w:p w14:paraId="3EBDFDE9" w14:textId="547CB708" w:rsidR="006F5C12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Piłki do siatkówki – 1 800 szt</w:t>
      </w:r>
      <w:r w:rsidR="006F5C12">
        <w:rPr>
          <w:rFonts w:ascii="Fira Sans" w:hAnsi="Fira Sans" w:cs="Arial"/>
          <w:spacing w:val="2"/>
          <w:sz w:val="19"/>
          <w:szCs w:val="19"/>
        </w:rPr>
        <w:t>.</w:t>
      </w:r>
    </w:p>
    <w:p w14:paraId="1641C69B" w14:textId="4F8693A9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Piłki do koszykówki – 1 800 szt.</w:t>
      </w:r>
    </w:p>
    <w:p w14:paraId="746CE260" w14:textId="78DB877E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Pompka uniwersalna do piłek – 900 szt.</w:t>
      </w:r>
    </w:p>
    <w:p w14:paraId="10357450" w14:textId="18E9E975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Siatka na piłki – 900 szt.</w:t>
      </w:r>
    </w:p>
    <w:p w14:paraId="6DBBE937" w14:textId="60ADEA92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Roll-up 150/200 – 5 szt.</w:t>
      </w:r>
    </w:p>
    <w:p w14:paraId="5CEEE01C" w14:textId="0B0CBE4E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Statyw do plakatu – 34 szt.</w:t>
      </w:r>
    </w:p>
    <w:p w14:paraId="34A42DB9" w14:textId="77777777" w:rsidR="006F5C12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Stojak na ulotki/publikacje – 34 szt.</w:t>
      </w:r>
    </w:p>
    <w:p w14:paraId="708876FF" w14:textId="02ED72F5" w:rsidR="006F5C12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 xml:space="preserve">Koziołki </w:t>
      </w:r>
      <w:proofErr w:type="spellStart"/>
      <w:r w:rsidRPr="006F5C12">
        <w:rPr>
          <w:rFonts w:ascii="Fira Sans" w:hAnsi="Fira Sans" w:cs="Arial"/>
          <w:spacing w:val="2"/>
          <w:sz w:val="19"/>
          <w:szCs w:val="19"/>
        </w:rPr>
        <w:t>plexi</w:t>
      </w:r>
      <w:proofErr w:type="spellEnd"/>
      <w:r w:rsidRPr="006F5C12">
        <w:rPr>
          <w:rFonts w:ascii="Fira Sans" w:hAnsi="Fira Sans" w:cs="Arial"/>
          <w:spacing w:val="2"/>
          <w:sz w:val="19"/>
          <w:szCs w:val="19"/>
        </w:rPr>
        <w:t xml:space="preserve"> – 200 szt.</w:t>
      </w:r>
    </w:p>
    <w:p w14:paraId="30CC4DB2" w14:textId="6A5FD274" w:rsidR="006F5C12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Pojemnik 60l z pokrywą – 20 szt.</w:t>
      </w:r>
    </w:p>
    <w:p w14:paraId="78F9D36B" w14:textId="11B03ACC" w:rsidR="000B7A31" w:rsidRPr="006F5C12" w:rsidRDefault="000B7A31" w:rsidP="006F5C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6F5C12">
        <w:rPr>
          <w:rFonts w:ascii="Fira Sans" w:hAnsi="Fira Sans" w:cs="Arial"/>
          <w:spacing w:val="2"/>
          <w:sz w:val="19"/>
          <w:szCs w:val="19"/>
        </w:rPr>
        <w:t>Koszulki sportowe szybkoschnące w różnych rozmiarach – 6 000 szt.</w:t>
      </w:r>
    </w:p>
    <w:p w14:paraId="19A7880D" w14:textId="77777777" w:rsidR="00F8299F" w:rsidRPr="00F8299F" w:rsidRDefault="00F8299F" w:rsidP="00F8299F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pacing w:val="2"/>
          <w:sz w:val="19"/>
          <w:szCs w:val="19"/>
        </w:rPr>
      </w:pPr>
    </w:p>
    <w:p w14:paraId="49C71461" w14:textId="324D6391" w:rsidR="00F8299F" w:rsidRDefault="006F5C12" w:rsidP="00F41F58">
      <w:pPr>
        <w:spacing w:after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ramach umowy </w:t>
      </w:r>
      <w:r w:rsidRPr="006F5C12">
        <w:rPr>
          <w:rFonts w:ascii="Fira Sans" w:hAnsi="Fira Sans"/>
          <w:sz w:val="19"/>
          <w:szCs w:val="19"/>
        </w:rPr>
        <w:t>37/ST/SPIS/PN/2020 z dnia 25.08.2020</w:t>
      </w:r>
      <w:r>
        <w:rPr>
          <w:rFonts w:ascii="Fira Sans" w:hAnsi="Fira Sans"/>
          <w:sz w:val="19"/>
          <w:szCs w:val="19"/>
        </w:rPr>
        <w:t xml:space="preserve"> zakupiono:</w:t>
      </w:r>
    </w:p>
    <w:p w14:paraId="169BF777" w14:textId="77777777" w:rsidR="006F5C12" w:rsidRPr="00642471" w:rsidRDefault="006F5C12" w:rsidP="006F5C12">
      <w:pPr>
        <w:spacing w:after="120" w:line="240" w:lineRule="exact"/>
        <w:ind w:firstLine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1) </w:t>
      </w:r>
      <w:r w:rsidRPr="00642471">
        <w:rPr>
          <w:rFonts w:ascii="Fira Sans" w:hAnsi="Fira Sans"/>
          <w:sz w:val="19"/>
          <w:szCs w:val="19"/>
        </w:rPr>
        <w:t xml:space="preserve">Zadanie nr 1 część nr 1 – materiały promocyjne masowe: </w:t>
      </w:r>
    </w:p>
    <w:p w14:paraId="78714487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a) składane frisbee – 3 400 szt.; </w:t>
      </w:r>
    </w:p>
    <w:p w14:paraId="2C5EE701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b) świnka skarbonka – 3 400 szt.; </w:t>
      </w:r>
    </w:p>
    <w:p w14:paraId="4FD0E3DC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c) komplet 6 kredek świecowych w kształcie plastikowej przeźroczystej kredki – 17 000; </w:t>
      </w:r>
    </w:p>
    <w:p w14:paraId="1BC2483D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d) trójkątny </w:t>
      </w:r>
      <w:proofErr w:type="spellStart"/>
      <w:r w:rsidRPr="00642471">
        <w:rPr>
          <w:rFonts w:ascii="Fira Sans" w:hAnsi="Fira Sans"/>
          <w:sz w:val="19"/>
          <w:szCs w:val="19"/>
        </w:rPr>
        <w:t>zakreślacz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 w obudowie ABS – 17 000 szt.; </w:t>
      </w:r>
    </w:p>
    <w:p w14:paraId="075A136C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e) latarka LED z pętlą – 6 800 szt.; </w:t>
      </w:r>
    </w:p>
    <w:p w14:paraId="25A7BFBF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f) długopis do ekranów dotykowych – 34 000 szt.; </w:t>
      </w:r>
    </w:p>
    <w:p w14:paraId="2F73CDFE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g) torba składana – 6 800 szt.; </w:t>
      </w:r>
    </w:p>
    <w:p w14:paraId="08B24751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h) torba wielokrotnego użytku na warzywa i owoce – 6 800 szt.; </w:t>
      </w:r>
    </w:p>
    <w:p w14:paraId="3A66B130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i) kamizelka bezpieczeństwa – 10 200 szt.; </w:t>
      </w:r>
    </w:p>
    <w:p w14:paraId="10A85236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j) zawieszka zapachowa – 51 000 szt.; </w:t>
      </w:r>
    </w:p>
    <w:p w14:paraId="246697F1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k) odblaski plastikowe zwierzęta – 6 800 szt.; </w:t>
      </w:r>
    </w:p>
    <w:p w14:paraId="0EDFC67B" w14:textId="77777777" w:rsidR="006F5C12" w:rsidRPr="00642471" w:rsidRDefault="006F5C12" w:rsidP="006F5C12">
      <w:pPr>
        <w:spacing w:after="120"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l) karnet z herbatą – 150 000 szt.; </w:t>
      </w:r>
    </w:p>
    <w:p w14:paraId="39CE0C90" w14:textId="77777777" w:rsidR="006F5C12" w:rsidRPr="00642471" w:rsidRDefault="006F5C12" w:rsidP="006F5C12">
      <w:pPr>
        <w:spacing w:after="120" w:line="240" w:lineRule="exact"/>
        <w:ind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2) Zadanie nr 1 część nr 2 - materiały promocyjne na podstawie księgi znaku PSR 2020: </w:t>
      </w:r>
    </w:p>
    <w:p w14:paraId="30C4CCC6" w14:textId="77777777" w:rsidR="006F5C12" w:rsidRPr="00642471" w:rsidRDefault="006F5C12" w:rsidP="006F5C12">
      <w:pPr>
        <w:spacing w:line="240" w:lineRule="exact"/>
        <w:ind w:left="126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a) pendrive mikro USB – 3 400 szt.; </w:t>
      </w:r>
    </w:p>
    <w:p w14:paraId="08F0A751" w14:textId="77777777" w:rsidR="006F5C12" w:rsidRPr="00642471" w:rsidRDefault="006F5C12" w:rsidP="006F5C12">
      <w:pPr>
        <w:spacing w:line="240" w:lineRule="exact"/>
        <w:ind w:left="126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b) pendrive USB C – 1 700 szt.; </w:t>
      </w:r>
    </w:p>
    <w:p w14:paraId="134F8AAC" w14:textId="77777777" w:rsidR="006F5C12" w:rsidRPr="00642471" w:rsidRDefault="006F5C12" w:rsidP="006F5C12">
      <w:pPr>
        <w:spacing w:line="240" w:lineRule="exact"/>
        <w:ind w:left="126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c) pendrive </w:t>
      </w:r>
      <w:proofErr w:type="spellStart"/>
      <w:r w:rsidRPr="00642471">
        <w:rPr>
          <w:rFonts w:ascii="Fira Sans" w:hAnsi="Fira Sans"/>
          <w:sz w:val="19"/>
          <w:szCs w:val="19"/>
        </w:rPr>
        <w:t>Lightning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 – 1 700 szt.; </w:t>
      </w:r>
    </w:p>
    <w:p w14:paraId="6D879D75" w14:textId="77777777" w:rsidR="006F5C12" w:rsidRPr="00642471" w:rsidRDefault="006F5C12" w:rsidP="006F5C12">
      <w:pPr>
        <w:spacing w:line="240" w:lineRule="exact"/>
        <w:ind w:left="126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d) power bank </w:t>
      </w:r>
      <w:proofErr w:type="spellStart"/>
      <w:r w:rsidRPr="00642471">
        <w:rPr>
          <w:rFonts w:ascii="Fira Sans" w:hAnsi="Fira Sans"/>
          <w:sz w:val="19"/>
          <w:szCs w:val="19"/>
        </w:rPr>
        <w:t>microUSB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 - 1700 szt.; </w:t>
      </w:r>
    </w:p>
    <w:p w14:paraId="06B07B75" w14:textId="77777777" w:rsidR="006F5C12" w:rsidRPr="00642471" w:rsidRDefault="006F5C12" w:rsidP="006F5C12">
      <w:pPr>
        <w:spacing w:line="240" w:lineRule="exact"/>
        <w:ind w:left="126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e) power bank USB C – 1 700 szt.; </w:t>
      </w:r>
    </w:p>
    <w:p w14:paraId="3B7CE4FC" w14:textId="77777777" w:rsidR="006F5C12" w:rsidRPr="00642471" w:rsidRDefault="006F5C12" w:rsidP="006F5C12">
      <w:pPr>
        <w:spacing w:line="240" w:lineRule="exact"/>
        <w:ind w:left="126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f) ołówek – 17 000 szt.; </w:t>
      </w:r>
    </w:p>
    <w:p w14:paraId="41697B34" w14:textId="77777777" w:rsidR="006F5C12" w:rsidRPr="00642471" w:rsidRDefault="006F5C12" w:rsidP="006F5C12">
      <w:pPr>
        <w:spacing w:line="240" w:lineRule="exact"/>
        <w:ind w:left="126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g) magnesy – 17 000 szt.; </w:t>
      </w:r>
    </w:p>
    <w:p w14:paraId="06A843B3" w14:textId="77777777" w:rsidR="006F5C12" w:rsidRPr="00642471" w:rsidRDefault="006F5C12" w:rsidP="006F5C12">
      <w:pPr>
        <w:spacing w:line="240" w:lineRule="exact"/>
        <w:ind w:left="126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h) </w:t>
      </w:r>
      <w:proofErr w:type="spellStart"/>
      <w:r w:rsidRPr="00642471">
        <w:rPr>
          <w:rFonts w:ascii="Fira Sans" w:hAnsi="Fira Sans"/>
          <w:sz w:val="19"/>
          <w:szCs w:val="19"/>
        </w:rPr>
        <w:t>t-shirt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 – 6 800 szt.; </w:t>
      </w:r>
    </w:p>
    <w:p w14:paraId="0039DA49" w14:textId="77777777" w:rsidR="006F5C12" w:rsidRPr="00642471" w:rsidRDefault="006F5C12" w:rsidP="006F5C12">
      <w:pPr>
        <w:spacing w:line="240" w:lineRule="exact"/>
        <w:ind w:left="126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i) czapka z daszkiem - 6 800 szt.; </w:t>
      </w:r>
    </w:p>
    <w:p w14:paraId="4677D519" w14:textId="77777777" w:rsidR="006F5C12" w:rsidRPr="00642471" w:rsidRDefault="006F5C12" w:rsidP="006F5C12">
      <w:pPr>
        <w:spacing w:after="120" w:line="240" w:lineRule="exact"/>
        <w:ind w:left="125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j) przypinki – 6 800 szt.; </w:t>
      </w:r>
    </w:p>
    <w:p w14:paraId="7E36EADC" w14:textId="77777777" w:rsidR="006F5C12" w:rsidRPr="00642471" w:rsidRDefault="006F5C12" w:rsidP="006F5C12">
      <w:pPr>
        <w:spacing w:after="120" w:line="240" w:lineRule="exact"/>
        <w:ind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3) Zadanie nr 2 część nr 1 - nagrody w konkursach: </w:t>
      </w:r>
    </w:p>
    <w:p w14:paraId="1BDCECCA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a) pendrive 128 </w:t>
      </w:r>
      <w:proofErr w:type="spellStart"/>
      <w:r w:rsidRPr="00642471">
        <w:rPr>
          <w:rFonts w:ascii="Fira Sans" w:hAnsi="Fira Sans"/>
          <w:sz w:val="19"/>
          <w:szCs w:val="19"/>
        </w:rPr>
        <w:t>microUSB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- 300 szt.; </w:t>
      </w:r>
    </w:p>
    <w:p w14:paraId="0574C665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b) pendrive 128 USB </w:t>
      </w:r>
      <w:proofErr w:type="spellStart"/>
      <w:r w:rsidRPr="00642471">
        <w:rPr>
          <w:rFonts w:ascii="Fira Sans" w:hAnsi="Fira Sans"/>
          <w:sz w:val="19"/>
          <w:szCs w:val="19"/>
        </w:rPr>
        <w:t>Type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-C – 200 szt.; </w:t>
      </w:r>
    </w:p>
    <w:p w14:paraId="6BEBCF54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c) pendrive 128 </w:t>
      </w:r>
      <w:proofErr w:type="spellStart"/>
      <w:r w:rsidRPr="00642471">
        <w:rPr>
          <w:rFonts w:ascii="Fira Sans" w:hAnsi="Fira Sans"/>
          <w:sz w:val="19"/>
          <w:szCs w:val="19"/>
        </w:rPr>
        <w:t>iXpand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 - 100 szt.; </w:t>
      </w:r>
    </w:p>
    <w:p w14:paraId="507DC406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d) dysk twardy 1TB - 150 szt.; </w:t>
      </w:r>
    </w:p>
    <w:p w14:paraId="03D5F36C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e) tablet - 3 szt.; </w:t>
      </w:r>
    </w:p>
    <w:p w14:paraId="41E83686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f) konsola - 3 szt.; </w:t>
      </w:r>
    </w:p>
    <w:p w14:paraId="048086AE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g) myszka bezprzewodowa - 450 szt.; </w:t>
      </w:r>
    </w:p>
    <w:p w14:paraId="51BB6613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h) słuchawki bezprzewodowe - 300 szt.; </w:t>
      </w:r>
    </w:p>
    <w:p w14:paraId="1D47CED5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i) trójwymiarowe manipulacje domek lub ciuchcia - 16 szt.; </w:t>
      </w:r>
    </w:p>
    <w:p w14:paraId="66D67261" w14:textId="77777777" w:rsidR="006F5C12" w:rsidRPr="00642471" w:rsidRDefault="006F5C12" w:rsidP="006F5C12">
      <w:pPr>
        <w:spacing w:line="240" w:lineRule="exact"/>
        <w:ind w:left="98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j) zestaw 8 labiryntów magnetycznych - 16 szt.; </w:t>
      </w:r>
    </w:p>
    <w:p w14:paraId="4BEEEB7F" w14:textId="004AF767" w:rsidR="006F5C12" w:rsidRPr="00642471" w:rsidRDefault="006F5C12" w:rsidP="008900EB">
      <w:pPr>
        <w:spacing w:line="240" w:lineRule="exact"/>
        <w:ind w:firstLine="524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642471">
        <w:rPr>
          <w:rFonts w:ascii="Fira Sans" w:hAnsi="Fira Sans"/>
          <w:sz w:val="19"/>
          <w:szCs w:val="19"/>
        </w:rPr>
        <w:t xml:space="preserve">k) zestaw 7 różnych </w:t>
      </w:r>
      <w:proofErr w:type="spellStart"/>
      <w:r w:rsidRPr="00642471">
        <w:rPr>
          <w:rFonts w:ascii="Fira Sans" w:hAnsi="Fira Sans"/>
          <w:sz w:val="19"/>
          <w:szCs w:val="19"/>
        </w:rPr>
        <w:t>przewlekanek</w:t>
      </w:r>
      <w:proofErr w:type="spellEnd"/>
      <w:r>
        <w:rPr>
          <w:rFonts w:ascii="Fira Sans" w:hAnsi="Fira Sans"/>
          <w:sz w:val="19"/>
          <w:szCs w:val="19"/>
        </w:rPr>
        <w:t xml:space="preserve"> </w:t>
      </w:r>
      <w:r w:rsidRPr="00642471"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 xml:space="preserve"> </w:t>
      </w:r>
      <w:proofErr w:type="spellStart"/>
      <w:r w:rsidRPr="00642471">
        <w:rPr>
          <w:rFonts w:ascii="Fira Sans" w:hAnsi="Fira Sans"/>
          <w:sz w:val="19"/>
          <w:szCs w:val="19"/>
        </w:rPr>
        <w:t>nawlekanek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 - 16 szt.; </w:t>
      </w:r>
    </w:p>
    <w:p w14:paraId="27CD556F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lastRenderedPageBreak/>
        <w:t xml:space="preserve">l) zestaw 10 klocków piankowych - 16 szt.; </w:t>
      </w:r>
    </w:p>
    <w:p w14:paraId="0B534531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m) czytnik E-Booków - 6 szt.; </w:t>
      </w:r>
    </w:p>
    <w:p w14:paraId="14920F51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n) smart </w:t>
      </w:r>
      <w:proofErr w:type="spellStart"/>
      <w:r w:rsidRPr="00642471">
        <w:rPr>
          <w:rFonts w:ascii="Fira Sans" w:hAnsi="Fira Sans"/>
          <w:sz w:val="19"/>
          <w:szCs w:val="19"/>
        </w:rPr>
        <w:t>watch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 - 6 szt.; </w:t>
      </w:r>
    </w:p>
    <w:p w14:paraId="426257D7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o) smart Watch dla dzieci - 3 szt.; </w:t>
      </w:r>
    </w:p>
    <w:p w14:paraId="51D09C89" w14:textId="77777777" w:rsidR="006F5C12" w:rsidRPr="00642471" w:rsidRDefault="006F5C12" w:rsidP="006F5C12">
      <w:pPr>
        <w:spacing w:after="120"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p) smartfon XIAOMI </w:t>
      </w:r>
      <w:proofErr w:type="spellStart"/>
      <w:r w:rsidRPr="00642471">
        <w:rPr>
          <w:rFonts w:ascii="Fira Sans" w:hAnsi="Fira Sans"/>
          <w:sz w:val="19"/>
          <w:szCs w:val="19"/>
        </w:rPr>
        <w:t>Redmi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 8 - 6 szt.; </w:t>
      </w:r>
    </w:p>
    <w:p w14:paraId="4B120DE8" w14:textId="77777777" w:rsidR="006F5C12" w:rsidRPr="00642471" w:rsidRDefault="006F5C12" w:rsidP="006F5C12">
      <w:pPr>
        <w:spacing w:after="120" w:line="240" w:lineRule="exact"/>
        <w:ind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4) Zadanie nr 2 część nr 2 - materiały promocyjne VIP: </w:t>
      </w:r>
    </w:p>
    <w:p w14:paraId="0EAC6AD4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a) zestaw piór z bursztynem - 50 szt.; </w:t>
      </w:r>
    </w:p>
    <w:p w14:paraId="078B0FED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b) zestaw piór z krzemieniem- 50 szt.; </w:t>
      </w:r>
    </w:p>
    <w:p w14:paraId="7CEEA074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c) zestaw 1 zawierający: portfel, Power Bank 2500 </w:t>
      </w:r>
      <w:proofErr w:type="spellStart"/>
      <w:r w:rsidRPr="00642471">
        <w:rPr>
          <w:rFonts w:ascii="Fira Sans" w:hAnsi="Fira Sans"/>
          <w:sz w:val="19"/>
          <w:szCs w:val="19"/>
        </w:rPr>
        <w:t>mAh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, etui na karty, w eleganckim pudełku – 25 szt.; </w:t>
      </w:r>
    </w:p>
    <w:p w14:paraId="698E8C88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d) zestaw 2 zawierający: portfel, Power Bank 2500 </w:t>
      </w:r>
      <w:proofErr w:type="spellStart"/>
      <w:r w:rsidRPr="00642471">
        <w:rPr>
          <w:rFonts w:ascii="Fira Sans" w:hAnsi="Fira Sans"/>
          <w:sz w:val="19"/>
          <w:szCs w:val="19"/>
        </w:rPr>
        <w:t>mAh</w:t>
      </w:r>
      <w:proofErr w:type="spellEnd"/>
      <w:r w:rsidRPr="00642471">
        <w:rPr>
          <w:rFonts w:ascii="Fira Sans" w:hAnsi="Fira Sans"/>
          <w:sz w:val="19"/>
          <w:szCs w:val="19"/>
        </w:rPr>
        <w:t xml:space="preserve">, etui na karty, w eleganckim pudełku - 25 szt.; </w:t>
      </w:r>
    </w:p>
    <w:p w14:paraId="1CB22A21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e) spinki do mankietów z bursztynem w eleganckim drewnianym pudełku - 10 szt.; </w:t>
      </w:r>
    </w:p>
    <w:p w14:paraId="7A06FCF7" w14:textId="77777777" w:rsidR="006F5C12" w:rsidRPr="00642471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 xml:space="preserve">f) spinki do mankietów z krzemieniem pasiastym w eleganckim drewnianym pudełku- 10 szt.; </w:t>
      </w:r>
    </w:p>
    <w:p w14:paraId="79238CC8" w14:textId="5701E144" w:rsidR="006F5C12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42471">
        <w:rPr>
          <w:rFonts w:ascii="Fira Sans" w:hAnsi="Fira Sans"/>
          <w:sz w:val="19"/>
          <w:szCs w:val="19"/>
        </w:rPr>
        <w:t>g) głośnik JBL Clip - 50 szt.</w:t>
      </w:r>
    </w:p>
    <w:p w14:paraId="7E2BDD0A" w14:textId="73CBB56D" w:rsidR="006F5C12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</w:p>
    <w:p w14:paraId="68FC0CE8" w14:textId="2888194B" w:rsidR="006F5C12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</w:p>
    <w:p w14:paraId="083F1323" w14:textId="52CA56DF" w:rsidR="006F5C12" w:rsidRDefault="006F5C12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Dodatkowo w ramach realizacji konkursów promujących PSR 2020 przyznano nagrody pieniężne o łącznej wartości </w:t>
      </w:r>
      <w:r w:rsidR="00671505">
        <w:rPr>
          <w:rFonts w:ascii="Fira Sans" w:hAnsi="Fira Sans"/>
          <w:sz w:val="19"/>
          <w:szCs w:val="19"/>
        </w:rPr>
        <w:t>15 000, zł w konkursie dla nauczycieli „Statystycznie, najlepszy scenariusz” na scenariusz lekcji na temat PSR 2020 i statystyki. Nagrody przyznane zostały w dwóch kategoriach:</w:t>
      </w:r>
    </w:p>
    <w:p w14:paraId="213C66B2" w14:textId="253C8538" w:rsidR="00671505" w:rsidRDefault="00671505" w:rsidP="006F5C12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</w:p>
    <w:p w14:paraId="74A1AC83" w14:textId="77777777" w:rsidR="00671505" w:rsidRPr="00671505" w:rsidRDefault="00671505" w:rsidP="00671505">
      <w:pPr>
        <w:spacing w:after="60" w:line="240" w:lineRule="exact"/>
        <w:ind w:left="142" w:firstLine="425"/>
        <w:jc w:val="both"/>
        <w:rPr>
          <w:rFonts w:ascii="Fira Sans" w:hAnsi="Fira Sans"/>
          <w:sz w:val="19"/>
          <w:szCs w:val="19"/>
        </w:rPr>
      </w:pPr>
      <w:r w:rsidRPr="00671505">
        <w:rPr>
          <w:rFonts w:ascii="Fira Sans" w:hAnsi="Fira Sans"/>
          <w:sz w:val="19"/>
          <w:szCs w:val="19"/>
        </w:rPr>
        <w:t>Kategoria a - Szkoła podstawowa: scenariusz zajęć dla uczniów klas VI-VIII</w:t>
      </w:r>
    </w:p>
    <w:p w14:paraId="79641459" w14:textId="1F9B4032" w:rsidR="00671505" w:rsidRPr="00671505" w:rsidRDefault="00671505" w:rsidP="00671505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71505">
        <w:rPr>
          <w:rFonts w:ascii="Fira Sans" w:hAnsi="Fira Sans"/>
          <w:sz w:val="19"/>
          <w:szCs w:val="19"/>
        </w:rPr>
        <w:t xml:space="preserve">Miejsce I </w:t>
      </w:r>
      <w:proofErr w:type="spellStart"/>
      <w:r w:rsidRPr="00671505">
        <w:rPr>
          <w:rFonts w:ascii="Fira Sans" w:hAnsi="Fira Sans"/>
          <w:sz w:val="19"/>
          <w:szCs w:val="19"/>
        </w:rPr>
        <w:t>i</w:t>
      </w:r>
      <w:proofErr w:type="spellEnd"/>
      <w:r w:rsidRPr="00671505">
        <w:rPr>
          <w:rFonts w:ascii="Fira Sans" w:hAnsi="Fira Sans"/>
          <w:sz w:val="19"/>
          <w:szCs w:val="19"/>
        </w:rPr>
        <w:t xml:space="preserve"> 3 000 zł, temat: Matematyka i statystyka w pracy rolnika.</w:t>
      </w:r>
    </w:p>
    <w:p w14:paraId="7A3E91FB" w14:textId="7ADC681E" w:rsidR="00671505" w:rsidRPr="00671505" w:rsidRDefault="00671505" w:rsidP="00671505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71505">
        <w:rPr>
          <w:rFonts w:ascii="Fira Sans" w:hAnsi="Fira Sans"/>
          <w:sz w:val="19"/>
          <w:szCs w:val="19"/>
        </w:rPr>
        <w:t>Miejsce II i 2 500 zł: temat: Jak zinterpretujesz dane przedstawione za</w:t>
      </w:r>
      <w:r>
        <w:rPr>
          <w:rFonts w:ascii="Fira Sans" w:hAnsi="Fira Sans"/>
          <w:sz w:val="19"/>
          <w:szCs w:val="19"/>
        </w:rPr>
        <w:t xml:space="preserve"> </w:t>
      </w:r>
      <w:r w:rsidRPr="00671505">
        <w:rPr>
          <w:rFonts w:ascii="Fira Sans" w:hAnsi="Fira Sans"/>
          <w:sz w:val="19"/>
          <w:szCs w:val="19"/>
        </w:rPr>
        <w:t>pomocą tabel? Statystyka publiczna</w:t>
      </w:r>
      <w:r>
        <w:rPr>
          <w:rFonts w:ascii="Fira Sans" w:hAnsi="Fira Sans"/>
          <w:sz w:val="19"/>
          <w:szCs w:val="19"/>
        </w:rPr>
        <w:t>.</w:t>
      </w:r>
    </w:p>
    <w:p w14:paraId="4D7338C7" w14:textId="21D54747" w:rsidR="00671505" w:rsidRPr="00671505" w:rsidRDefault="00671505" w:rsidP="00671505">
      <w:pPr>
        <w:spacing w:after="120" w:line="240" w:lineRule="exact"/>
        <w:ind w:left="142" w:firstLine="425"/>
        <w:jc w:val="both"/>
        <w:rPr>
          <w:rFonts w:ascii="Fira Sans" w:hAnsi="Fira Sans"/>
          <w:sz w:val="19"/>
          <w:szCs w:val="19"/>
        </w:rPr>
      </w:pPr>
      <w:r w:rsidRPr="00671505">
        <w:rPr>
          <w:rFonts w:ascii="Fira Sans" w:hAnsi="Fira Sans"/>
          <w:sz w:val="19"/>
          <w:szCs w:val="19"/>
        </w:rPr>
        <w:t>Miejsce III i 2 000 zł: Powszechny Spis Rolny 2020. - Po co nam statystyka?</w:t>
      </w:r>
    </w:p>
    <w:p w14:paraId="777ED74C" w14:textId="77777777" w:rsidR="00671505" w:rsidRPr="00671505" w:rsidRDefault="00671505" w:rsidP="00671505">
      <w:pPr>
        <w:spacing w:after="60" w:line="240" w:lineRule="exact"/>
        <w:ind w:left="142" w:firstLine="425"/>
        <w:jc w:val="both"/>
        <w:rPr>
          <w:rFonts w:ascii="Fira Sans" w:hAnsi="Fira Sans"/>
          <w:sz w:val="19"/>
          <w:szCs w:val="19"/>
        </w:rPr>
      </w:pPr>
      <w:r w:rsidRPr="00671505">
        <w:rPr>
          <w:rFonts w:ascii="Fira Sans" w:hAnsi="Fira Sans"/>
          <w:sz w:val="19"/>
          <w:szCs w:val="19"/>
        </w:rPr>
        <w:t>Kategoria b - Szkoła ponadpodstawowa: scenariusz zajęć dla uczniów liceum, technikum, szkół branżowych</w:t>
      </w:r>
    </w:p>
    <w:p w14:paraId="581667E2" w14:textId="05392022" w:rsidR="00671505" w:rsidRPr="00671505" w:rsidRDefault="00671505" w:rsidP="00671505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71505">
        <w:rPr>
          <w:rFonts w:ascii="Fira Sans" w:hAnsi="Fira Sans"/>
          <w:sz w:val="19"/>
          <w:szCs w:val="19"/>
        </w:rPr>
        <w:t xml:space="preserve">Miejsce I </w:t>
      </w:r>
      <w:proofErr w:type="spellStart"/>
      <w:r w:rsidRPr="00671505">
        <w:rPr>
          <w:rFonts w:ascii="Fira Sans" w:hAnsi="Fira Sans"/>
          <w:sz w:val="19"/>
          <w:szCs w:val="19"/>
        </w:rPr>
        <w:t>i</w:t>
      </w:r>
      <w:proofErr w:type="spellEnd"/>
      <w:r w:rsidRPr="00671505">
        <w:rPr>
          <w:rFonts w:ascii="Fira Sans" w:hAnsi="Fira Sans"/>
          <w:sz w:val="19"/>
          <w:szCs w:val="19"/>
        </w:rPr>
        <w:t xml:space="preserve"> 3 000 zł</w:t>
      </w:r>
      <w:r>
        <w:rPr>
          <w:rFonts w:ascii="Fira Sans" w:hAnsi="Fira Sans"/>
          <w:sz w:val="19"/>
          <w:szCs w:val="19"/>
        </w:rPr>
        <w:t xml:space="preserve">: </w:t>
      </w:r>
      <w:r w:rsidRPr="00671505">
        <w:rPr>
          <w:rFonts w:ascii="Fira Sans" w:hAnsi="Fira Sans"/>
          <w:sz w:val="19"/>
          <w:szCs w:val="19"/>
        </w:rPr>
        <w:t>temat: Gra terenowa – statystycznie.</w:t>
      </w:r>
    </w:p>
    <w:p w14:paraId="7825FB83" w14:textId="21FA8BA4" w:rsidR="00671505" w:rsidRPr="00671505" w:rsidRDefault="00671505" w:rsidP="00671505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71505">
        <w:rPr>
          <w:rFonts w:ascii="Fira Sans" w:hAnsi="Fira Sans"/>
          <w:sz w:val="19"/>
          <w:szCs w:val="19"/>
        </w:rPr>
        <w:t>Miejsce II: i 2 500 zł</w:t>
      </w:r>
      <w:r>
        <w:rPr>
          <w:rFonts w:ascii="Fira Sans" w:hAnsi="Fira Sans"/>
          <w:sz w:val="19"/>
          <w:szCs w:val="19"/>
        </w:rPr>
        <w:t>:</w:t>
      </w:r>
      <w:r w:rsidRPr="00671505">
        <w:rPr>
          <w:rFonts w:ascii="Fira Sans" w:hAnsi="Fira Sans"/>
          <w:sz w:val="19"/>
          <w:szCs w:val="19"/>
        </w:rPr>
        <w:t xml:space="preserve"> temat: Powszechny Spis Rolny w... Lipcach. Gdyby Reymont dziś</w:t>
      </w:r>
      <w:r>
        <w:rPr>
          <w:rFonts w:ascii="Fira Sans" w:hAnsi="Fira Sans"/>
          <w:sz w:val="19"/>
          <w:szCs w:val="19"/>
        </w:rPr>
        <w:t xml:space="preserve"> </w:t>
      </w:r>
      <w:r w:rsidRPr="00671505">
        <w:rPr>
          <w:rFonts w:ascii="Fira Sans" w:hAnsi="Fira Sans"/>
          <w:sz w:val="19"/>
          <w:szCs w:val="19"/>
        </w:rPr>
        <w:t>pisał chłopów.</w:t>
      </w:r>
    </w:p>
    <w:p w14:paraId="70C267DF" w14:textId="4FC605E1" w:rsidR="00671505" w:rsidRPr="00671505" w:rsidRDefault="00671505" w:rsidP="00671505">
      <w:pPr>
        <w:spacing w:line="240" w:lineRule="exact"/>
        <w:ind w:left="142" w:firstLine="426"/>
        <w:jc w:val="both"/>
        <w:rPr>
          <w:rFonts w:ascii="Fira Sans" w:hAnsi="Fira Sans"/>
          <w:sz w:val="19"/>
          <w:szCs w:val="19"/>
        </w:rPr>
      </w:pPr>
      <w:r w:rsidRPr="00671505">
        <w:rPr>
          <w:rFonts w:ascii="Fira Sans" w:hAnsi="Fira Sans"/>
          <w:sz w:val="19"/>
          <w:szCs w:val="19"/>
        </w:rPr>
        <w:t>Miejsce III i 2 000 zł: temat : Rolniczy stan rzeczy, czyli Powszechny Spis</w:t>
      </w:r>
      <w:r>
        <w:rPr>
          <w:rFonts w:ascii="Fira Sans" w:hAnsi="Fira Sans"/>
          <w:sz w:val="19"/>
          <w:szCs w:val="19"/>
        </w:rPr>
        <w:t xml:space="preserve"> </w:t>
      </w:r>
      <w:r w:rsidRPr="00671505">
        <w:rPr>
          <w:rFonts w:ascii="Fira Sans" w:hAnsi="Fira Sans"/>
          <w:sz w:val="19"/>
          <w:szCs w:val="19"/>
        </w:rPr>
        <w:t>Rolny.</w:t>
      </w:r>
    </w:p>
    <w:p w14:paraId="5DF18C30" w14:textId="77777777" w:rsidR="006F5C12" w:rsidRPr="00563CB2" w:rsidRDefault="006F5C12" w:rsidP="00F41F58">
      <w:pPr>
        <w:spacing w:after="120"/>
        <w:jc w:val="both"/>
        <w:rPr>
          <w:rFonts w:ascii="Fira Sans" w:hAnsi="Fira Sans"/>
          <w:sz w:val="19"/>
          <w:szCs w:val="19"/>
        </w:rPr>
      </w:pPr>
    </w:p>
    <w:sectPr w:rsidR="006F5C12" w:rsidRPr="00563CB2" w:rsidSect="00763BC5">
      <w:footerReference w:type="default" r:id="rId10"/>
      <w:headerReference w:type="first" r:id="rId11"/>
      <w:footerReference w:type="first" r:id="rId12"/>
      <w:pgSz w:w="11906" w:h="16838" w:code="9"/>
      <w:pgMar w:top="-594" w:right="991" w:bottom="2268" w:left="1021" w:header="1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9BF01" w14:textId="77777777" w:rsidR="00DA6AE3" w:rsidRDefault="00DA6AE3" w:rsidP="00962A42">
      <w:r>
        <w:separator/>
      </w:r>
    </w:p>
  </w:endnote>
  <w:endnote w:type="continuationSeparator" w:id="0">
    <w:p w14:paraId="2E71BF04" w14:textId="77777777" w:rsidR="00DA6AE3" w:rsidRDefault="00DA6AE3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947909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19F0EDDD" w14:textId="77777777" w:rsidR="00962A42" w:rsidRPr="00962A42" w:rsidRDefault="00E015EF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91008" behindDoc="0" locked="0" layoutInCell="1" allowOverlap="0" wp14:anchorId="19F0EDE0" wp14:editId="19F0EDE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864800" cy="824400"/>
              <wp:effectExtent l="0" t="0" r="2540" b="0"/>
              <wp:wrapTopAndBottom/>
              <wp:docPr id="109" name="Obraz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apier firmowy Dep.Edukacji i Komunikacji  PL stopka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4800" cy="8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D4573C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EDDF" w14:textId="77777777" w:rsidR="00000DFD" w:rsidRDefault="009E419A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87936" behindDoc="0" locked="0" layoutInCell="1" allowOverlap="0" wp14:anchorId="19F0EDE4" wp14:editId="19F0EDE5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864800" cy="824400"/>
          <wp:effectExtent l="0" t="0" r="2540" b="0"/>
          <wp:wrapTopAndBottom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Dep.Edukacji i Komunikacji 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AF2B" w14:textId="77777777" w:rsidR="00DA6AE3" w:rsidRDefault="00DA6AE3" w:rsidP="00962A42">
      <w:r>
        <w:separator/>
      </w:r>
    </w:p>
  </w:footnote>
  <w:footnote w:type="continuationSeparator" w:id="0">
    <w:p w14:paraId="2B4AFE14" w14:textId="77777777" w:rsidR="00DA6AE3" w:rsidRDefault="00DA6AE3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EDDE" w14:textId="77777777" w:rsidR="00EA1C6B" w:rsidRDefault="00307BB9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val="en-GB" w:eastAsia="en-GB"/>
      </w:rPr>
      <w:drawing>
        <wp:anchor distT="0" distB="0" distL="114300" distR="114300" simplePos="0" relativeHeight="251692032" behindDoc="0" locked="0" layoutInCell="1" allowOverlap="0" wp14:anchorId="19F0EDE2" wp14:editId="19F0EDE3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3628800" cy="1011600"/>
          <wp:effectExtent l="0" t="0" r="0" b="0"/>
          <wp:wrapTopAndBottom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Dep.Edukacji i Komunikacji  PL g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88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A97"/>
    <w:multiLevelType w:val="hybridMultilevel"/>
    <w:tmpl w:val="968AD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E12"/>
    <w:multiLevelType w:val="hybridMultilevel"/>
    <w:tmpl w:val="BCB2A8EA"/>
    <w:lvl w:ilvl="0" w:tplc="85DCEBCE">
      <w:numFmt w:val="bullet"/>
      <w:lvlText w:val="•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739"/>
    <w:multiLevelType w:val="hybridMultilevel"/>
    <w:tmpl w:val="33D2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252"/>
    <w:multiLevelType w:val="hybridMultilevel"/>
    <w:tmpl w:val="0E58C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08EE"/>
    <w:multiLevelType w:val="hybridMultilevel"/>
    <w:tmpl w:val="2DA80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D89"/>
    <w:multiLevelType w:val="hybridMultilevel"/>
    <w:tmpl w:val="E7BE2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FEF"/>
    <w:multiLevelType w:val="hybridMultilevel"/>
    <w:tmpl w:val="DB4EE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61F45"/>
    <w:multiLevelType w:val="hybridMultilevel"/>
    <w:tmpl w:val="B2444B10"/>
    <w:lvl w:ilvl="0" w:tplc="85DCEBCE">
      <w:numFmt w:val="bullet"/>
      <w:lvlText w:val="•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50C9"/>
    <w:multiLevelType w:val="hybridMultilevel"/>
    <w:tmpl w:val="F12CC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4342D"/>
    <w:multiLevelType w:val="multilevel"/>
    <w:tmpl w:val="65D4DA0A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5682" w:hanging="720"/>
      </w:pPr>
    </w:lvl>
    <w:lvl w:ilvl="2">
      <w:start w:val="1"/>
      <w:numFmt w:val="lowerLetter"/>
      <w:lvlText w:val="%3)"/>
      <w:lvlJc w:val="left"/>
      <w:pPr>
        <w:ind w:left="1572" w:hanging="720"/>
      </w:p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/>
      </w:rPr>
    </w:lvl>
  </w:abstractNum>
  <w:abstractNum w:abstractNumId="10" w15:restartNumberingAfterBreak="0">
    <w:nsid w:val="630B6D65"/>
    <w:multiLevelType w:val="hybridMultilevel"/>
    <w:tmpl w:val="04DA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010A"/>
    <w:multiLevelType w:val="hybridMultilevel"/>
    <w:tmpl w:val="F5C41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E7"/>
    <w:rsid w:val="00000DFD"/>
    <w:rsid w:val="00014295"/>
    <w:rsid w:val="00015C9A"/>
    <w:rsid w:val="000218D5"/>
    <w:rsid w:val="00063859"/>
    <w:rsid w:val="0009369A"/>
    <w:rsid w:val="000A3603"/>
    <w:rsid w:val="000B765A"/>
    <w:rsid w:val="000B7A31"/>
    <w:rsid w:val="000D3773"/>
    <w:rsid w:val="000E2934"/>
    <w:rsid w:val="000E5ECA"/>
    <w:rsid w:val="0010536F"/>
    <w:rsid w:val="00105934"/>
    <w:rsid w:val="00107BE0"/>
    <w:rsid w:val="0013021E"/>
    <w:rsid w:val="00147092"/>
    <w:rsid w:val="0015688A"/>
    <w:rsid w:val="00173C08"/>
    <w:rsid w:val="0017587B"/>
    <w:rsid w:val="001B4B13"/>
    <w:rsid w:val="001D3FB0"/>
    <w:rsid w:val="002032CB"/>
    <w:rsid w:val="00224B26"/>
    <w:rsid w:val="0024330D"/>
    <w:rsid w:val="002C7275"/>
    <w:rsid w:val="002D0192"/>
    <w:rsid w:val="002D3574"/>
    <w:rsid w:val="00307BB9"/>
    <w:rsid w:val="00320D42"/>
    <w:rsid w:val="00327AE8"/>
    <w:rsid w:val="00334D78"/>
    <w:rsid w:val="00343572"/>
    <w:rsid w:val="00390FF2"/>
    <w:rsid w:val="003F15E0"/>
    <w:rsid w:val="00411E81"/>
    <w:rsid w:val="00420066"/>
    <w:rsid w:val="00420E9F"/>
    <w:rsid w:val="00424F13"/>
    <w:rsid w:val="00431780"/>
    <w:rsid w:val="00435F2F"/>
    <w:rsid w:val="004449B8"/>
    <w:rsid w:val="00445188"/>
    <w:rsid w:val="00446EAC"/>
    <w:rsid w:val="004563B0"/>
    <w:rsid w:val="00460BC6"/>
    <w:rsid w:val="004908CB"/>
    <w:rsid w:val="00491F67"/>
    <w:rsid w:val="004D6EED"/>
    <w:rsid w:val="004F392B"/>
    <w:rsid w:val="00563CB2"/>
    <w:rsid w:val="00572658"/>
    <w:rsid w:val="00585429"/>
    <w:rsid w:val="005A6E7E"/>
    <w:rsid w:val="005E353B"/>
    <w:rsid w:val="00600D46"/>
    <w:rsid w:val="006229AF"/>
    <w:rsid w:val="006244F5"/>
    <w:rsid w:val="0064246D"/>
    <w:rsid w:val="00645090"/>
    <w:rsid w:val="00671505"/>
    <w:rsid w:val="00684E4D"/>
    <w:rsid w:val="00696225"/>
    <w:rsid w:val="006F5C12"/>
    <w:rsid w:val="00700731"/>
    <w:rsid w:val="00733CE5"/>
    <w:rsid w:val="00763BC5"/>
    <w:rsid w:val="0076670C"/>
    <w:rsid w:val="00777B7E"/>
    <w:rsid w:val="00781DFA"/>
    <w:rsid w:val="00792881"/>
    <w:rsid w:val="007A1406"/>
    <w:rsid w:val="007B4366"/>
    <w:rsid w:val="007C0520"/>
    <w:rsid w:val="007C29EE"/>
    <w:rsid w:val="007F0401"/>
    <w:rsid w:val="007F32AD"/>
    <w:rsid w:val="007F6270"/>
    <w:rsid w:val="00841A77"/>
    <w:rsid w:val="00880DBC"/>
    <w:rsid w:val="008900EB"/>
    <w:rsid w:val="00893422"/>
    <w:rsid w:val="00896E0F"/>
    <w:rsid w:val="0090495E"/>
    <w:rsid w:val="009212AA"/>
    <w:rsid w:val="00926748"/>
    <w:rsid w:val="009465E1"/>
    <w:rsid w:val="00962A42"/>
    <w:rsid w:val="00965A50"/>
    <w:rsid w:val="00976E36"/>
    <w:rsid w:val="00987D35"/>
    <w:rsid w:val="00993E75"/>
    <w:rsid w:val="009E419A"/>
    <w:rsid w:val="00A16130"/>
    <w:rsid w:val="00A32C48"/>
    <w:rsid w:val="00A354E0"/>
    <w:rsid w:val="00A53F26"/>
    <w:rsid w:val="00A54C07"/>
    <w:rsid w:val="00A6798B"/>
    <w:rsid w:val="00A708D2"/>
    <w:rsid w:val="00A76102"/>
    <w:rsid w:val="00A86DC7"/>
    <w:rsid w:val="00AD545D"/>
    <w:rsid w:val="00AE5C45"/>
    <w:rsid w:val="00B1391A"/>
    <w:rsid w:val="00B64629"/>
    <w:rsid w:val="00B83970"/>
    <w:rsid w:val="00B9341A"/>
    <w:rsid w:val="00BA22CC"/>
    <w:rsid w:val="00BB60BA"/>
    <w:rsid w:val="00BD594D"/>
    <w:rsid w:val="00BF1054"/>
    <w:rsid w:val="00C01786"/>
    <w:rsid w:val="00C0439D"/>
    <w:rsid w:val="00C168E8"/>
    <w:rsid w:val="00C66BE7"/>
    <w:rsid w:val="00C73201"/>
    <w:rsid w:val="00C841A0"/>
    <w:rsid w:val="00CB70D5"/>
    <w:rsid w:val="00CC3895"/>
    <w:rsid w:val="00CD16CC"/>
    <w:rsid w:val="00CE2516"/>
    <w:rsid w:val="00CF221C"/>
    <w:rsid w:val="00D007A6"/>
    <w:rsid w:val="00D20932"/>
    <w:rsid w:val="00D4573C"/>
    <w:rsid w:val="00D93BFB"/>
    <w:rsid w:val="00DA6AE3"/>
    <w:rsid w:val="00DF50F9"/>
    <w:rsid w:val="00E015EF"/>
    <w:rsid w:val="00E05CBB"/>
    <w:rsid w:val="00E1790D"/>
    <w:rsid w:val="00E46B4E"/>
    <w:rsid w:val="00E72318"/>
    <w:rsid w:val="00E84F4A"/>
    <w:rsid w:val="00EA1C6B"/>
    <w:rsid w:val="00ED5386"/>
    <w:rsid w:val="00ED7234"/>
    <w:rsid w:val="00F0466E"/>
    <w:rsid w:val="00F066B9"/>
    <w:rsid w:val="00F40F7C"/>
    <w:rsid w:val="00F41F58"/>
    <w:rsid w:val="00F60205"/>
    <w:rsid w:val="00F6045D"/>
    <w:rsid w:val="00F67943"/>
    <w:rsid w:val="00F8299F"/>
    <w:rsid w:val="00FB4159"/>
    <w:rsid w:val="00FE26FA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F0EDD5"/>
  <w15:chartTrackingRefBased/>
  <w15:docId w15:val="{9A22DB39-92FE-4E3A-836E-5A4A787F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asciiTheme="minorHAnsi" w:eastAsia="Calibri" w:hAnsiTheme="minorHAns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4E8E1E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4E8E1E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345F14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345F14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11E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6EAC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6E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1D77"/>
      </a:dk2>
      <a:lt2>
        <a:srgbClr val="E7E6E6"/>
      </a:lt2>
      <a:accent1>
        <a:srgbClr val="007AC9"/>
      </a:accent1>
      <a:accent2>
        <a:srgbClr val="001D77"/>
      </a:accent2>
      <a:accent3>
        <a:srgbClr val="69BE28"/>
      </a:accent3>
      <a:accent4>
        <a:srgbClr val="008542"/>
      </a:accent4>
      <a:accent5>
        <a:srgbClr val="009AA6"/>
      </a:accent5>
      <a:accent6>
        <a:srgbClr val="007AC9"/>
      </a:accent6>
      <a:hlink>
        <a:srgbClr val="001D77"/>
      </a:hlink>
      <a:folHlink>
        <a:srgbClr val="522398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informacja publiczna_materiały promocyjne.docx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STAT\WALSKAE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DE873764-CC4A-47DD-B54B-04A3CAAC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6E733-7434-4FD3-B0CA-6FA36E90CFB1}"/>
</file>

<file path=customXml/itemProps3.xml><?xml version="1.0" encoding="utf-8"?>
<ds:datastoreItem xmlns:ds="http://schemas.openxmlformats.org/officeDocument/2006/customXml" ds:itemID="{889A933A-FA6E-48F1-9A7A-B1075051E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Walska Ewa</cp:lastModifiedBy>
  <cp:revision>6</cp:revision>
  <cp:lastPrinted>2019-10-02T10:22:00Z</cp:lastPrinted>
  <dcterms:created xsi:type="dcterms:W3CDTF">2021-01-04T14:57:00Z</dcterms:created>
  <dcterms:modified xsi:type="dcterms:W3CDTF">2021-01-29T08:59:00Z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