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60B4E0AA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9D402D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55DE10BB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Wykonawca/podmiot udostępniający zasoby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4334C0C8" w14:textId="77777777" w:rsidR="009D402D" w:rsidRPr="00415B0D" w:rsidRDefault="009D402D" w:rsidP="009D402D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415B0D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………………………………….……………………………………</w:t>
      </w:r>
      <w:r w:rsidRPr="00415B0D">
        <w:rPr>
          <w:rFonts w:ascii="Century Gothic" w:eastAsia="Times New Roman" w:hAnsi="Century Gothic" w:cs="Times New Roman"/>
          <w:sz w:val="20"/>
          <w:szCs w:val="20"/>
          <w:lang w:eastAsia="zh-CN"/>
        </w:rPr>
        <w:t>.........................................................</w:t>
      </w:r>
    </w:p>
    <w:p w14:paraId="59D4933E" w14:textId="77777777" w:rsidR="009D402D" w:rsidRPr="00415B0D" w:rsidRDefault="009D402D" w:rsidP="009D402D">
      <w:pPr>
        <w:suppressAutoHyphens/>
        <w:spacing w:after="0" w:line="360" w:lineRule="auto"/>
        <w:ind w:right="-2"/>
        <w:contextualSpacing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sz w:val="20"/>
          <w:szCs w:val="20"/>
          <w:lang w:eastAsia="zh-CN"/>
        </w:rPr>
        <w:t>(pełna nazwa/firma, adres, w zależności od podmiotu: NIP/KRS)</w:t>
      </w:r>
    </w:p>
    <w:p w14:paraId="4B21A284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6464787E" w14:textId="77777777" w:rsidR="009D402D" w:rsidRPr="00415B0D" w:rsidRDefault="009D402D" w:rsidP="009D402D">
      <w:pPr>
        <w:suppressAutoHyphens/>
        <w:spacing w:after="0" w:line="360" w:lineRule="auto"/>
        <w:ind w:right="595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415B0D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</w:t>
      </w:r>
    </w:p>
    <w:p w14:paraId="7D6F721B" w14:textId="77777777" w:rsidR="009D402D" w:rsidRPr="00415B0D" w:rsidRDefault="009D402D" w:rsidP="009D402D">
      <w:pPr>
        <w:suppressAutoHyphens/>
        <w:spacing w:after="0" w:line="360" w:lineRule="auto"/>
        <w:ind w:right="-2"/>
        <w:contextualSpacing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sz w:val="20"/>
          <w:szCs w:val="20"/>
          <w:lang w:eastAsia="zh-CN"/>
        </w:rPr>
        <w:t>(imię, nazwisko, stanowisko/podstawa do reprezentacji)</w:t>
      </w:r>
    </w:p>
    <w:p w14:paraId="37796B12" w14:textId="77777777" w:rsidR="009D402D" w:rsidRPr="00415B0D" w:rsidRDefault="009D402D" w:rsidP="009D402D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4769E810" w14:textId="77777777" w:rsidR="009D402D" w:rsidRPr="00415B0D" w:rsidRDefault="009D402D" w:rsidP="009D402D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44F88DF2" w14:textId="77777777" w:rsidR="009D402D" w:rsidRPr="00415B0D" w:rsidRDefault="009D402D" w:rsidP="009D402D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0E6A587B" w14:textId="77777777" w:rsidR="009D402D" w:rsidRPr="00415B0D" w:rsidRDefault="009D402D" w:rsidP="009D402D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20D118D0" w14:textId="77777777" w:rsidR="009D402D" w:rsidRPr="00415B0D" w:rsidRDefault="009D402D" w:rsidP="009D402D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10B1AAE6" w14:textId="5F4B0E09" w:rsidR="009D402D" w:rsidRPr="009D402D" w:rsidRDefault="009D402D" w:rsidP="009D402D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 xml:space="preserve">„ </w:t>
      </w:r>
      <w:r w:rsidRPr="009D402D">
        <w:rPr>
          <w:rFonts w:ascii="Century Gothic" w:hAnsi="Century Gothic" w:cs="Arial"/>
          <w:b/>
          <w:sz w:val="20"/>
          <w:szCs w:val="20"/>
        </w:rPr>
        <w:t>Usługa przygotowania napisów oraz wykonania tłumaczenia na język migowy materiałów wytworzonych w ramach konferencji i seminariów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6E20487" w14:textId="77777777" w:rsidR="009D402D" w:rsidRPr="00415B0D" w:rsidRDefault="009D402D" w:rsidP="009D402D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7D494A5" w14:textId="77777777" w:rsidR="009D402D" w:rsidRPr="00415B0D" w:rsidRDefault="009D402D" w:rsidP="009D402D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spełniam warunek udziału w postępowaniu określony przez Zamawiającego  w ………………..………………………………………… (wskazać dokument i właściwą jednostkę redakcyjną dokumentu, w której określono warunki udziału  w postępowaniu).</w:t>
      </w:r>
    </w:p>
    <w:p w14:paraId="61576378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708FD127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……………………2021 r.</w:t>
      </w:r>
    </w:p>
    <w:p w14:paraId="5857A7D9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35CF1237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63FA8E69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E364875" w14:textId="77777777" w:rsidR="009D402D" w:rsidRDefault="009D402D" w:rsidP="009D402D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23868314" w14:textId="77777777" w:rsidR="009D402D" w:rsidRPr="00415B0D" w:rsidRDefault="009D402D" w:rsidP="009D402D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7A5F502F" w14:textId="77777777" w:rsidR="009D402D" w:rsidRPr="00415B0D" w:rsidRDefault="009D402D" w:rsidP="009D402D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35940493" w14:textId="77777777" w:rsidR="009D402D" w:rsidRPr="00415B0D" w:rsidRDefault="009D402D" w:rsidP="009D402D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, że w celu wykazania spełniania warunku udziału w postępowaniu, określonego przez Zamawiającego w………………………………………...……….. (wskazać dokument i właściwą jednostkę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0A804BA7" w14:textId="77777777" w:rsidR="009D402D" w:rsidRPr="00415B0D" w:rsidRDefault="009D402D" w:rsidP="009D402D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76E30DBF" w14:textId="77777777" w:rsidR="009D402D" w:rsidRPr="00415B0D" w:rsidRDefault="009D402D" w:rsidP="009D402D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7F934E8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51393BEE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1BBD0908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……………………2021 r.</w:t>
      </w:r>
    </w:p>
    <w:p w14:paraId="3E103D24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100661A0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5FDBFEE8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CEE493" w14:textId="77777777" w:rsidR="009D402D" w:rsidRPr="00415B0D" w:rsidRDefault="009D402D" w:rsidP="009D402D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3D238A28" w14:textId="77777777" w:rsidR="009D402D" w:rsidRPr="00415B0D" w:rsidRDefault="009D402D" w:rsidP="009D402D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1778078F" w14:textId="77777777" w:rsidR="009D402D" w:rsidRPr="00415B0D" w:rsidRDefault="009D402D" w:rsidP="009D402D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2C6C96B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4F2A1138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0" w:name="_Hlk61172342"/>
    </w:p>
    <w:p w14:paraId="1BE37B38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00FAE013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21C3F0A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20AB52E1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OLE_LINK52"/>
      <w:bookmarkStart w:id="2" w:name="OLE_LINK53"/>
      <w:bookmarkStart w:id="3" w:name="_GoBack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0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1"/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FD054" w14:textId="77777777" w:rsidR="00324186" w:rsidRDefault="00324186" w:rsidP="00193B78">
      <w:pPr>
        <w:spacing w:after="0" w:line="240" w:lineRule="auto"/>
      </w:pPr>
      <w:r>
        <w:separator/>
      </w:r>
    </w:p>
  </w:endnote>
  <w:endnote w:type="continuationSeparator" w:id="0">
    <w:p w14:paraId="0932854A" w14:textId="77777777" w:rsidR="00324186" w:rsidRDefault="0032418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8FCCF" w14:textId="77777777" w:rsidR="00324186" w:rsidRDefault="00324186" w:rsidP="00193B78">
      <w:pPr>
        <w:spacing w:after="0" w:line="240" w:lineRule="auto"/>
      </w:pPr>
      <w:r>
        <w:separator/>
      </w:r>
    </w:p>
  </w:footnote>
  <w:footnote w:type="continuationSeparator" w:id="0">
    <w:p w14:paraId="7D9C3EE6" w14:textId="77777777" w:rsidR="00324186" w:rsidRDefault="0032418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F4259" w14:textId="719FC2C7" w:rsidR="00514A0E" w:rsidRDefault="009C0BC4" w:rsidP="00514A0E">
    <w:pPr>
      <w:pStyle w:val="Nagwek"/>
      <w:pBdr>
        <w:bottom w:val="single" w:sz="4" w:space="1" w:color="auto"/>
      </w:pBdr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>
      <w:rPr>
        <w:rFonts w:ascii="Times New Roman" w:hAnsi="Times New Roman" w:cs="Times New Roman"/>
        <w:i/>
        <w:sz w:val="16"/>
        <w:szCs w:val="16"/>
      </w:rPr>
      <w:t xml:space="preserve">………………………………. </w:t>
    </w:r>
    <w:r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F35504">
      <w:rPr>
        <w:rFonts w:ascii="Times New Roman" w:hAnsi="Times New Roman"/>
        <w:i/>
        <w:iCs/>
        <w:sz w:val="16"/>
        <w:szCs w:val="16"/>
      </w:rPr>
      <w:t>usługa tłumacza migowego w układzie zadaniowym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B08A6"/>
    <w:rsid w:val="00BD0875"/>
    <w:rsid w:val="00BE4E1F"/>
    <w:rsid w:val="00BE6D7E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1CBF-A82C-4E1A-AC7E-945D33AC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2265</Characters>
  <Application>Microsoft Office Word</Application>
  <DocSecurity>0</DocSecurity>
  <Lines>43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2018-10-01T08:28:00Z</cp:lastPrinted>
  <dcterms:created xsi:type="dcterms:W3CDTF">2021-04-23T05:53:00Z</dcterms:created>
  <dcterms:modified xsi:type="dcterms:W3CDTF">2021-04-23T05:53:00Z</dcterms:modified>
</cp:coreProperties>
</file>