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6F7AD4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11C7E10C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63B412D2" w14:textId="34163BF9" w:rsidR="00D842AD" w:rsidRPr="00D4211F" w:rsidRDefault="00D842AD" w:rsidP="00561486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060676">
        <w:rPr>
          <w:rFonts w:ascii="Arial" w:hAnsi="Arial" w:cs="Arial"/>
          <w:sz w:val="18"/>
          <w:szCs w:val="18"/>
        </w:rPr>
        <w:t>3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1F74DC7B" w14:textId="77777777" w:rsidR="00561486" w:rsidRDefault="00561486" w:rsidP="0056148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2E91E6A7" w14:textId="77777777" w:rsidR="00561486" w:rsidRPr="00CE7B43" w:rsidRDefault="0056148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11D1896D" w:rsidR="00060676" w:rsidRPr="00CE7B43" w:rsidRDefault="00060676" w:rsidP="00561486">
      <w:pPr>
        <w:suppressAutoHyphens/>
        <w:spacing w:after="0" w:line="360" w:lineRule="auto"/>
        <w:ind w:right="4817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</w:t>
      </w:r>
      <w:r w:rsidR="00561486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………………..………….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5CC71DA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Oświadczenie Wykonawcy/podmiotu udostępniającego zasoby/podywkonawcy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</w:p>
    <w:p w14:paraId="5DC996C3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składane na podstawie art. 125 ust. 1 ustawy z dnia 11 września 2019 r.</w:t>
      </w:r>
    </w:p>
    <w:p w14:paraId="19A9A3CA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 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Prawo zamówień publicznych (dalej jako: Ustawą),</w:t>
      </w:r>
    </w:p>
    <w:p w14:paraId="1BFD33E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DOTYCZĄCE PRZESŁANEK WYKLUCZENIA Z POSTĘPOWANIA</w:t>
      </w:r>
    </w:p>
    <w:p w14:paraId="7FF2E2B3" w14:textId="3FDDB4EF" w:rsidR="00060676" w:rsidRPr="00746C2C" w:rsidRDefault="00060676" w:rsidP="00561486">
      <w:pPr>
        <w:spacing w:before="480" w:after="480" w:line="360" w:lineRule="auto"/>
        <w:rPr>
          <w:rFonts w:ascii="Century Gothic" w:hAnsi="Century Gothic" w:cs="Arial"/>
          <w:b/>
          <w:sz w:val="20"/>
          <w:szCs w:val="20"/>
        </w:rPr>
      </w:pP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Na potrzeby postępowania o udzielenie zamówienia publicznego na:</w:t>
      </w:r>
      <w:r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 xml:space="preserve"> </w:t>
      </w:r>
      <w:r w:rsidR="005C6A76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</w:t>
      </w:r>
      <w:r w:rsidR="005C6A76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– w </w:t>
      </w:r>
      <w:r w:rsidR="005C6A76">
        <w:rPr>
          <w:rFonts w:ascii="Century Gothic" w:hAnsi="Century Gothic" w:cs="Arial"/>
          <w:b/>
          <w:sz w:val="20"/>
          <w:szCs w:val="20"/>
        </w:rPr>
        <w:t xml:space="preserve">terminie </w:t>
      </w:r>
      <w:r w:rsidR="009D7DB2">
        <w:rPr>
          <w:rFonts w:ascii="Century Gothic" w:hAnsi="Century Gothic" w:cs="Arial"/>
          <w:b/>
          <w:sz w:val="20"/>
          <w:szCs w:val="20"/>
        </w:rPr>
        <w:t>15</w:t>
      </w:r>
      <w:r w:rsidR="005C6A76">
        <w:rPr>
          <w:rFonts w:ascii="Century Gothic" w:hAnsi="Century Gothic" w:cs="Arial"/>
          <w:b/>
          <w:sz w:val="20"/>
          <w:szCs w:val="20"/>
        </w:rPr>
        <w:t>-</w:t>
      </w:r>
      <w:r w:rsidR="009D7DB2">
        <w:rPr>
          <w:rFonts w:ascii="Century Gothic" w:hAnsi="Century Gothic" w:cs="Arial"/>
          <w:b/>
          <w:sz w:val="20"/>
          <w:szCs w:val="20"/>
        </w:rPr>
        <w:t>16</w:t>
      </w:r>
      <w:r w:rsidR="005C6A76">
        <w:rPr>
          <w:rFonts w:ascii="Century Gothic" w:hAnsi="Century Gothic" w:cs="Arial"/>
          <w:b/>
          <w:sz w:val="20"/>
          <w:szCs w:val="20"/>
        </w:rPr>
        <w:t xml:space="preserve"> marca 2023r.</w:t>
      </w:r>
      <w:r w:rsidR="005C6A76" w:rsidRPr="002267C6">
        <w:rPr>
          <w:rFonts w:ascii="Century Gothic" w:hAnsi="Century Gothic" w:cs="Arial"/>
          <w:b/>
          <w:sz w:val="20"/>
          <w:szCs w:val="20"/>
        </w:rPr>
        <w:t>"</w:t>
      </w:r>
      <w:r w:rsidR="005C6A76">
        <w:rPr>
          <w:rFonts w:ascii="Century Gothic" w:hAnsi="Century Gothic" w:cs="Arial"/>
          <w:b/>
          <w:sz w:val="20"/>
          <w:szCs w:val="20"/>
        </w:rPr>
        <w:t xml:space="preserve"> </w:t>
      </w:r>
      <w:r w:rsidR="00DF0092">
        <w:rPr>
          <w:rFonts w:ascii="Century Gothic" w:hAnsi="Century Gothic" w:cs="Arial"/>
          <w:b/>
          <w:sz w:val="20"/>
          <w:szCs w:val="20"/>
        </w:rPr>
        <w:t xml:space="preserve"> </w:t>
      </w:r>
      <w:r w:rsidR="00DE162B" w:rsidRPr="00DE162B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o</w:t>
      </w: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świadczam, co następuje:</w:t>
      </w:r>
    </w:p>
    <w:p w14:paraId="1EA8D0DB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OŚWIADCZENIA DOTYCZĄCE WYKONAWCY/PODMIOTU UDOSTĘPNIAJĄCEGO ZASOBY/PODWYKONAWCY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:</w:t>
      </w:r>
    </w:p>
    <w:p w14:paraId="69EA6734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1.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nie podlegam wykluczeniu z postępowania na podstawie art. 108 ust. 1 Ustawy.</w:t>
      </w:r>
    </w:p>
    <w:p w14:paraId="608618CB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2.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nie podlegam wykluczeniu z postępowania na podstawie 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Ustawy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.</w:t>
      </w:r>
    </w:p>
    <w:p w14:paraId="13721AF6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3. </w:t>
      </w:r>
      <w:r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Oświadczam, że nie zachodzą w stosunku do mnie przesłanki wykluczenia z postępowania na podstawie art.  7 ust. 1 ustawy z dnia 13 kwietnia 2022 r. o szczególnych rozwiązaniach w zakresie przeciwdziałania wspieraniu agresji na Ukrainę oraz służących ochronie bezpieczeństwa narodowego (Dz. U. poz. 835</w:t>
      </w:r>
      <w:r w:rsidRPr="002B0BDF">
        <w:rPr>
          <w:rFonts w:ascii="Arial" w:hAnsi="Arial" w:cs="Arial"/>
          <w:iCs/>
          <w:color w:val="222222"/>
          <w:sz w:val="21"/>
          <w:szCs w:val="21"/>
        </w:rPr>
        <w:t>)</w:t>
      </w:r>
      <w:r>
        <w:rPr>
          <w:rStyle w:val="Odwoanieprzypisudolnego"/>
          <w:rFonts w:ascii="Arial" w:hAnsi="Arial" w:cs="Arial"/>
          <w:i/>
          <w:iCs/>
          <w:color w:val="222222"/>
          <w:sz w:val="21"/>
          <w:szCs w:val="21"/>
        </w:rPr>
        <w:footnoteReference w:id="1"/>
      </w:r>
      <w:r w:rsidRPr="00FA4945">
        <w:rPr>
          <w:rFonts w:ascii="Arial" w:hAnsi="Arial" w:cs="Arial"/>
          <w:i/>
          <w:iCs/>
          <w:color w:val="222222"/>
          <w:sz w:val="21"/>
          <w:szCs w:val="21"/>
        </w:rPr>
        <w:t>.</w:t>
      </w:r>
    </w:p>
    <w:p w14:paraId="1B810279" w14:textId="77777777" w:rsidR="00762E21" w:rsidRPr="00CE7B43" w:rsidRDefault="00762E21" w:rsidP="00762E21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3DC6FA95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158806B7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1E765321" w14:textId="1BF878EC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3C5FD8C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440B2DB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7BE4C75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2C1932E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738155E" w14:textId="77777777" w:rsidR="00060676" w:rsidRPr="00CE7B43" w:rsidRDefault="00060676" w:rsidP="00060676">
      <w:pPr>
        <w:suppressAutoHyphens/>
        <w:spacing w:after="0" w:line="360" w:lineRule="auto"/>
        <w:ind w:left="1440"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  <w:t xml:space="preserve">           </w:t>
      </w:r>
    </w:p>
    <w:p w14:paraId="2D987FD5" w14:textId="7FFA1EF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Oświadczam, że zachodzą w stosunku do mnie podstawy wykluczenia z postępowania na podstawie art.  …………................ Ustawy (podać mającą zastosowanie podstawę wykluczenia spośród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 wymienionych w art. 108 ust. 1,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Ustawy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,</w:t>
      </w:r>
      <w:r w:rsidR="00762E21" w:rsidRPr="00762E21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="00762E21"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art.  7 ust. 1 ustawy z dnia 13 kwietnia 2022 r. o szczególnych rozwiązaniach w zakresie przeciwdziałania wspieraniu agresji na Ukrainę oraz służących ochronie bezpieczeństwa narodowego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). Jednocześnie oświadczam, że w związku z ww. okolicznością, na podstawie art. 110 ust. 2 Ustawy podjąłem  następujące środki naprawcze: …………………………………………………………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……………………………………………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………………   </w:t>
      </w:r>
    </w:p>
    <w:p w14:paraId="4E6CC93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3E6F738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54B0FA1B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2477D0C0" w14:textId="10D59F38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239021A8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6B67DD94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AAC75C6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52EDBEA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</w:pPr>
    </w:p>
    <w:p w14:paraId="41B74F36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  <w:t xml:space="preserve">1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– niepotrzebne skreślić; </w:t>
      </w:r>
    </w:p>
    <w:p w14:paraId="3066B517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6F3E1176" w14:textId="77777777" w:rsidR="00060676" w:rsidRPr="00CE7B43" w:rsidRDefault="00060676" w:rsidP="00060676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67974FF6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1" w:name="_Hlk61172342"/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2E3827C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561486">
      <w:pPr>
        <w:pStyle w:val="Default"/>
        <w:rPr>
          <w:rFonts w:ascii="Arial" w:hAnsi="Arial" w:cs="Arial"/>
          <w:bCs/>
          <w:sz w:val="20"/>
          <w:szCs w:val="20"/>
        </w:rPr>
      </w:pPr>
    </w:p>
    <w:sectPr w:rsidR="009D402D" w:rsidSect="00561486">
      <w:headerReference w:type="default" r:id="rId8"/>
      <w:pgSz w:w="11906" w:h="16838"/>
      <w:pgMar w:top="1134" w:right="851" w:bottom="1843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5D9146" w14:textId="77777777" w:rsidR="00C864FF" w:rsidRDefault="00C864FF" w:rsidP="00193B78">
      <w:pPr>
        <w:spacing w:after="0" w:line="240" w:lineRule="auto"/>
      </w:pPr>
      <w:r>
        <w:separator/>
      </w:r>
    </w:p>
  </w:endnote>
  <w:endnote w:type="continuationSeparator" w:id="0">
    <w:p w14:paraId="27E1F0A1" w14:textId="77777777" w:rsidR="00C864FF" w:rsidRDefault="00C864FF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EE"/>
    <w:family w:val="swiss"/>
    <w:pitch w:val="variable"/>
    <w:sig w:usb0="E00002EF" w:usb1="4000205B" w:usb2="00000028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412A920" w14:textId="77777777" w:rsidR="00C864FF" w:rsidRDefault="00C864FF" w:rsidP="00193B78">
      <w:pPr>
        <w:spacing w:after="0" w:line="240" w:lineRule="auto"/>
      </w:pPr>
      <w:r>
        <w:separator/>
      </w:r>
    </w:p>
  </w:footnote>
  <w:footnote w:type="continuationSeparator" w:id="0">
    <w:p w14:paraId="00D898BE" w14:textId="77777777" w:rsidR="00C864FF" w:rsidRDefault="00C864FF" w:rsidP="00193B78">
      <w:pPr>
        <w:spacing w:after="0" w:line="240" w:lineRule="auto"/>
      </w:pPr>
      <w:r>
        <w:continuationSeparator/>
      </w:r>
    </w:p>
  </w:footnote>
  <w:footnote w:id="1">
    <w:p w14:paraId="3F488ACA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5D012F03" w14:textId="77777777" w:rsidR="00762E21" w:rsidRPr="00A82964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17578CF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</w:t>
      </w:r>
      <w:bookmarkStart w:id="0" w:name="_GoBack"/>
      <w:bookmarkEnd w:id="0"/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ającej o zastosowaniu środka, o którym mowa w art. 1 pkt 3 ustawy;</w:t>
      </w:r>
    </w:p>
    <w:p w14:paraId="62A85432" w14:textId="77777777" w:rsidR="00762E21" w:rsidRPr="00761CEB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1EA4A2" w14:textId="5BA0B7F6" w:rsidR="0045778F" w:rsidRPr="009644BD" w:rsidRDefault="00561486" w:rsidP="0045778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1BE585E0" wp14:editId="61057BE9">
          <wp:simplePos x="0" y="0"/>
          <wp:positionH relativeFrom="page">
            <wp:posOffset>49066</wp:posOffset>
          </wp:positionH>
          <wp:positionV relativeFrom="page">
            <wp:posOffset>50051</wp:posOffset>
          </wp:positionV>
          <wp:extent cx="7559957" cy="10663198"/>
          <wp:effectExtent l="0" t="0" r="3175" b="5080"/>
          <wp:wrapNone/>
          <wp:docPr id="6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5778F" w:rsidRPr="000E36F4">
      <w:rPr>
        <w:rFonts w:ascii="Times New Roman" w:hAnsi="Times New Roman"/>
        <w:i/>
        <w:iCs/>
        <w:sz w:val="16"/>
        <w:szCs w:val="16"/>
      </w:rPr>
      <w:t>Postępowanie nr</w:t>
    </w:r>
    <w:r w:rsidR="00DF0092">
      <w:rPr>
        <w:rFonts w:ascii="Times New Roman" w:hAnsi="Times New Roman"/>
        <w:i/>
        <w:iCs/>
        <w:sz w:val="16"/>
        <w:szCs w:val="16"/>
      </w:rPr>
      <w:t xml:space="preserve"> 5</w:t>
    </w:r>
    <w:r w:rsidR="009D7DB2">
      <w:rPr>
        <w:rFonts w:ascii="Times New Roman" w:hAnsi="Times New Roman"/>
        <w:i/>
        <w:iCs/>
        <w:sz w:val="16"/>
        <w:szCs w:val="16"/>
      </w:rPr>
      <w:t>9</w:t>
    </w:r>
    <w:r w:rsidR="0045778F">
      <w:rPr>
        <w:rFonts w:ascii="Times New Roman" w:hAnsi="Times New Roman"/>
        <w:i/>
        <w:iCs/>
        <w:sz w:val="16"/>
        <w:szCs w:val="16"/>
      </w:rPr>
      <w:t>/NOR5/202</w:t>
    </w:r>
    <w:r w:rsidR="00CE6B3C">
      <w:rPr>
        <w:rFonts w:ascii="Times New Roman" w:hAnsi="Times New Roman"/>
        <w:i/>
        <w:iCs/>
        <w:sz w:val="16"/>
        <w:szCs w:val="16"/>
      </w:rPr>
      <w:t>3</w:t>
    </w:r>
    <w:r w:rsidR="0045778F">
      <w:rPr>
        <w:rFonts w:ascii="Times New Roman" w:hAnsi="Times New Roman"/>
        <w:i/>
        <w:iCs/>
        <w:sz w:val="16"/>
        <w:szCs w:val="16"/>
      </w:rPr>
      <w:t xml:space="preserve"> </w:t>
    </w:r>
    <w:r w:rsidR="0045778F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45778F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579FEA75" w14:textId="77777777" w:rsidR="002267C6" w:rsidRPr="0045205E" w:rsidRDefault="002267C6" w:rsidP="0045205E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80EB2"/>
    <w:multiLevelType w:val="hybridMultilevel"/>
    <w:tmpl w:val="69DC7EB4"/>
    <w:lvl w:ilvl="0" w:tplc="57F6F9DE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33E9A"/>
    <w:rsid w:val="00060676"/>
    <w:rsid w:val="000621CB"/>
    <w:rsid w:val="00064F12"/>
    <w:rsid w:val="000706F2"/>
    <w:rsid w:val="00082016"/>
    <w:rsid w:val="00086EF9"/>
    <w:rsid w:val="0009059E"/>
    <w:rsid w:val="00096B46"/>
    <w:rsid w:val="000A50F5"/>
    <w:rsid w:val="000A6E3B"/>
    <w:rsid w:val="000C60B4"/>
    <w:rsid w:val="000E0292"/>
    <w:rsid w:val="000E2197"/>
    <w:rsid w:val="000E7088"/>
    <w:rsid w:val="000F0BF9"/>
    <w:rsid w:val="000F1C75"/>
    <w:rsid w:val="001035A7"/>
    <w:rsid w:val="00103E70"/>
    <w:rsid w:val="00103F00"/>
    <w:rsid w:val="0010701E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C6887"/>
    <w:rsid w:val="001D2A29"/>
    <w:rsid w:val="001D452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75CFD"/>
    <w:rsid w:val="00284709"/>
    <w:rsid w:val="00294E8A"/>
    <w:rsid w:val="002A5C83"/>
    <w:rsid w:val="002C2DF3"/>
    <w:rsid w:val="002C407D"/>
    <w:rsid w:val="002C5023"/>
    <w:rsid w:val="002E3088"/>
    <w:rsid w:val="002E6D65"/>
    <w:rsid w:val="002F09CA"/>
    <w:rsid w:val="00304309"/>
    <w:rsid w:val="003213D4"/>
    <w:rsid w:val="003227CA"/>
    <w:rsid w:val="00324186"/>
    <w:rsid w:val="003317BC"/>
    <w:rsid w:val="003377AB"/>
    <w:rsid w:val="003516D5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E135A"/>
    <w:rsid w:val="003F4B50"/>
    <w:rsid w:val="003F67F4"/>
    <w:rsid w:val="004147ED"/>
    <w:rsid w:val="0042505B"/>
    <w:rsid w:val="004419F8"/>
    <w:rsid w:val="00443B76"/>
    <w:rsid w:val="00447156"/>
    <w:rsid w:val="0045205E"/>
    <w:rsid w:val="00452AD4"/>
    <w:rsid w:val="00454D0C"/>
    <w:rsid w:val="0045778F"/>
    <w:rsid w:val="004603CF"/>
    <w:rsid w:val="0046779E"/>
    <w:rsid w:val="00470ADE"/>
    <w:rsid w:val="00474332"/>
    <w:rsid w:val="004C29AC"/>
    <w:rsid w:val="004F7816"/>
    <w:rsid w:val="00502268"/>
    <w:rsid w:val="00514A0E"/>
    <w:rsid w:val="00530291"/>
    <w:rsid w:val="00536BF7"/>
    <w:rsid w:val="005434B8"/>
    <w:rsid w:val="005529B4"/>
    <w:rsid w:val="00552F51"/>
    <w:rsid w:val="00561486"/>
    <w:rsid w:val="00581505"/>
    <w:rsid w:val="00583517"/>
    <w:rsid w:val="00594540"/>
    <w:rsid w:val="00596A14"/>
    <w:rsid w:val="005B43FE"/>
    <w:rsid w:val="005C6A76"/>
    <w:rsid w:val="005E3C3E"/>
    <w:rsid w:val="005E4734"/>
    <w:rsid w:val="005E7EBC"/>
    <w:rsid w:val="005F25DA"/>
    <w:rsid w:val="006156A1"/>
    <w:rsid w:val="00624CD9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287A"/>
    <w:rsid w:val="007452C3"/>
    <w:rsid w:val="00746C2C"/>
    <w:rsid w:val="00753765"/>
    <w:rsid w:val="0076135E"/>
    <w:rsid w:val="00762000"/>
    <w:rsid w:val="00762E21"/>
    <w:rsid w:val="00766F15"/>
    <w:rsid w:val="00771805"/>
    <w:rsid w:val="00776343"/>
    <w:rsid w:val="00782B3A"/>
    <w:rsid w:val="00783D70"/>
    <w:rsid w:val="00794918"/>
    <w:rsid w:val="007A322E"/>
    <w:rsid w:val="007A45E9"/>
    <w:rsid w:val="007A5B4C"/>
    <w:rsid w:val="007B00DC"/>
    <w:rsid w:val="007B76DB"/>
    <w:rsid w:val="007D5F49"/>
    <w:rsid w:val="007D6B21"/>
    <w:rsid w:val="007E2CD3"/>
    <w:rsid w:val="007E602A"/>
    <w:rsid w:val="007F314E"/>
    <w:rsid w:val="008245E0"/>
    <w:rsid w:val="00830B86"/>
    <w:rsid w:val="0083176B"/>
    <w:rsid w:val="008428C7"/>
    <w:rsid w:val="0085150A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3D51"/>
    <w:rsid w:val="009318A0"/>
    <w:rsid w:val="009562FC"/>
    <w:rsid w:val="00957764"/>
    <w:rsid w:val="00957AAB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D7DB2"/>
    <w:rsid w:val="009E2EF2"/>
    <w:rsid w:val="009E7CE6"/>
    <w:rsid w:val="00A02E8A"/>
    <w:rsid w:val="00A033C8"/>
    <w:rsid w:val="00A03BF7"/>
    <w:rsid w:val="00A141F5"/>
    <w:rsid w:val="00A15A4E"/>
    <w:rsid w:val="00A26FAE"/>
    <w:rsid w:val="00A356C9"/>
    <w:rsid w:val="00A3701E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864FF"/>
    <w:rsid w:val="00C90390"/>
    <w:rsid w:val="00C9502C"/>
    <w:rsid w:val="00CC1413"/>
    <w:rsid w:val="00CC4847"/>
    <w:rsid w:val="00CC651F"/>
    <w:rsid w:val="00CE1FB5"/>
    <w:rsid w:val="00CE6B3C"/>
    <w:rsid w:val="00CF1248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E162B"/>
    <w:rsid w:val="00DF0092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54D0E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762E2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7AB5E6-5B8B-4AF2-8361-1817944CDD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407</Words>
  <Characters>2445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17</cp:revision>
  <cp:lastPrinted>2018-10-01T08:28:00Z</cp:lastPrinted>
  <dcterms:created xsi:type="dcterms:W3CDTF">2021-05-25T13:10:00Z</dcterms:created>
  <dcterms:modified xsi:type="dcterms:W3CDTF">2023-02-03T18:02:00Z</dcterms:modified>
</cp:coreProperties>
</file>