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08F73F" w14:textId="77777777" w:rsidR="00A97CE9" w:rsidRDefault="00A97CE9"/>
    <w:p w14:paraId="4201EE80" w14:textId="77777777" w:rsidR="00E409FF" w:rsidRPr="00D4211F" w:rsidRDefault="00E409FF" w:rsidP="00E409FF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>Załącznik nr</w:t>
      </w:r>
      <w:r>
        <w:rPr>
          <w:rFonts w:ascii="Arial" w:hAnsi="Arial" w:cs="Arial"/>
          <w:sz w:val="18"/>
          <w:szCs w:val="18"/>
        </w:rPr>
        <w:t xml:space="preserve"> 8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5F276A55" w14:textId="77777777" w:rsidR="00E409FF" w:rsidRPr="009D402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062723D0" w14:textId="77777777" w:rsidR="00E409FF" w:rsidRPr="00415B0D" w:rsidRDefault="00E409FF" w:rsidP="00E409FF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26958961" w14:textId="77777777"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51C40529" w14:textId="77777777" w:rsidR="00E409FF" w:rsidRPr="00CE7B43" w:rsidRDefault="00E409FF" w:rsidP="00E409FF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………………………………………….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</w:t>
      </w:r>
    </w:p>
    <w:p w14:paraId="6806D534" w14:textId="77777777" w:rsidR="00E409FF" w:rsidRPr="00CE7B43" w:rsidRDefault="00E409FF" w:rsidP="00E409FF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692E0787" w14:textId="77777777"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25E3A581" w14:textId="77777777" w:rsidR="00E409FF" w:rsidRPr="00CE7B43" w:rsidRDefault="00E409FF" w:rsidP="00E409FF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</w:t>
      </w:r>
    </w:p>
    <w:p w14:paraId="29510913" w14:textId="08D1DCE6" w:rsidR="00E409FF" w:rsidRPr="00E64481" w:rsidRDefault="00E409FF" w:rsidP="00E409FF">
      <w:pPr>
        <w:spacing w:before="240" w:after="60" w:line="360" w:lineRule="auto"/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pn.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dla celów szkolenia oraz zapewnienie </w:t>
      </w:r>
      <w:r w:rsidR="003E0259">
        <w:rPr>
          <w:rFonts w:ascii="Century Gothic" w:hAnsi="Century Gothic" w:cs="Arial"/>
          <w:b/>
          <w:sz w:val="20"/>
          <w:szCs w:val="20"/>
        </w:rPr>
        <w:t>transportu</w:t>
      </w:r>
      <w:r w:rsidRPr="002267C6">
        <w:rPr>
          <w:rFonts w:ascii="Century Gothic" w:hAnsi="Century Gothic" w:cs="Arial"/>
          <w:b/>
          <w:sz w:val="20"/>
          <w:szCs w:val="20"/>
        </w:rPr>
        <w:t>"</w:t>
      </w:r>
      <w:r w:rsidR="00C73FBB">
        <w:rPr>
          <w:rFonts w:ascii="Century Gothic" w:hAnsi="Century Gothic" w:cs="Arial"/>
          <w:b/>
          <w:sz w:val="20"/>
          <w:szCs w:val="20"/>
        </w:rPr>
        <w:t xml:space="preserve"> Zadanie nr ………………………. (w przypadku udziału w dwóch zadaniach, należy wypełnić dwa odrębne wykazy)</w:t>
      </w:r>
      <w:r>
        <w:rPr>
          <w:rFonts w:ascii="Century Gothic" w:hAnsi="Century Gothic" w:cs="Arial"/>
          <w:b/>
          <w:sz w:val="20"/>
          <w:szCs w:val="20"/>
        </w:rPr>
        <w:t xml:space="preserve">  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składam następujący wykaz </w:t>
      </w:r>
      <w:r w:rsidRPr="00E64481"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>wykonanych lub wykonywanych, usług, w okresie ostatnich 3 lat przed upływem terminu składania ofert, a jeżeli okres prowadzenia działalnoś</w:t>
      </w:r>
      <w:r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 xml:space="preserve">ci jest krótszy – w tym okresie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wraz z podaniem ich wartości, przedmiotu, dat wykonania i podmiotów, na rzecz których usługi zostały wykonane lub są wykonywane, oraz załączeniem dowodów określających czy te usługi zostały wykonane lub są wykonywane należycie, przy czym dowodami, o których mowa, są referencje bądź inne dokumenty wystawione przez podmiot, na rzecz którego usługi były wykonywane lub są wykonywane, a jeżeli wykonawca z przyczyn niezależnych od niego nie jest w stanie uzyskać tych dokumentów – oświadczenie wykonawcy</w:t>
      </w:r>
      <w:r w:rsidRPr="00E64481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. </w:t>
      </w:r>
    </w:p>
    <w:p w14:paraId="24D5F51F" w14:textId="77777777" w:rsidR="00E409FF" w:rsidRPr="00F16AB7" w:rsidRDefault="00E409FF" w:rsidP="00E409FF">
      <w:pPr>
        <w:spacing w:before="60" w:after="60" w:line="360" w:lineRule="auto"/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przypadku świadczeń powtarzających się lub ciągłych nadal wykonywanych referencje bądź inne dokumenty potwierdzające ich należyte wykonywanie powinny być wystawione w okresie ostatnich 3 miesięcy</w:t>
      </w:r>
      <w:r w:rsidRPr="00F16AB7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.</w:t>
      </w:r>
    </w:p>
    <w:tbl>
      <w:tblPr>
        <w:tblpPr w:leftFromText="141" w:rightFromText="141" w:vertAnchor="text" w:horzAnchor="margin" w:tblpX="-289" w:tblpY="137"/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48"/>
        <w:gridCol w:w="2608"/>
        <w:gridCol w:w="1572"/>
        <w:gridCol w:w="2822"/>
        <w:gridCol w:w="1984"/>
      </w:tblGrid>
      <w:tr w:rsidR="00E409FF" w:rsidRPr="00F16AB7" w14:paraId="67E25464" w14:textId="77777777" w:rsidTr="00B76387">
        <w:tc>
          <w:tcPr>
            <w:tcW w:w="648" w:type="dxa"/>
            <w:tcBorders>
              <w:bottom w:val="single" w:sz="4" w:space="0" w:color="auto"/>
            </w:tcBorders>
            <w:shd w:val="clear" w:color="auto" w:fill="C0C0C0"/>
            <w:vAlign w:val="center"/>
          </w:tcPr>
          <w:p w14:paraId="3F296A39" w14:textId="77777777"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Lp.</w:t>
            </w:r>
          </w:p>
        </w:tc>
        <w:tc>
          <w:tcPr>
            <w:tcW w:w="2608" w:type="dxa"/>
            <w:shd w:val="clear" w:color="auto" w:fill="C0C0C0"/>
            <w:vAlign w:val="center"/>
          </w:tcPr>
          <w:p w14:paraId="32DCDCE2" w14:textId="77777777"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Odbiorca</w:t>
            </w:r>
          </w:p>
        </w:tc>
        <w:tc>
          <w:tcPr>
            <w:tcW w:w="1572" w:type="dxa"/>
            <w:shd w:val="clear" w:color="auto" w:fill="C0C0C0"/>
            <w:vAlign w:val="center"/>
          </w:tcPr>
          <w:p w14:paraId="5E128B36" w14:textId="77777777"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Data wykonania.</w:t>
            </w:r>
          </w:p>
        </w:tc>
        <w:tc>
          <w:tcPr>
            <w:tcW w:w="2822" w:type="dxa"/>
            <w:shd w:val="clear" w:color="auto" w:fill="C0C0C0"/>
            <w:vAlign w:val="center"/>
          </w:tcPr>
          <w:p w14:paraId="087390E7" w14:textId="77777777"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Przedmiot usługi</w:t>
            </w:r>
          </w:p>
        </w:tc>
        <w:tc>
          <w:tcPr>
            <w:tcW w:w="1984" w:type="dxa"/>
            <w:shd w:val="clear" w:color="auto" w:fill="C0C0C0"/>
            <w:vAlign w:val="center"/>
          </w:tcPr>
          <w:p w14:paraId="548AB22D" w14:textId="77777777"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Wartość brutto</w:t>
            </w:r>
          </w:p>
        </w:tc>
      </w:tr>
      <w:tr w:rsidR="00E409FF" w14:paraId="0C9B4E5C" w14:textId="77777777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14:paraId="70CC7DAE" w14:textId="77777777"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14:paraId="6FFE77FD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14:paraId="104E27D0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14:paraId="215A16A1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1822DD95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14:paraId="109452C0" w14:textId="77777777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14:paraId="3D19DFDC" w14:textId="77777777"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14:paraId="24ADDCDB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14:paraId="3CFE808C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14:paraId="0A963D2D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40B5914F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14:paraId="2B56347B" w14:textId="77777777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14:paraId="25375B6E" w14:textId="77777777"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14:paraId="57BB4FF8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14:paraId="47F7C219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14:paraId="06DE0D3B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0FAE433D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14:paraId="0C239237" w14:textId="77777777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14:paraId="25282ACD" w14:textId="77777777"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14:paraId="10FEC554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14:paraId="18E4EC9A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14:paraId="2155958E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6B57389B" w14:textId="77777777"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</w:tbl>
    <w:p w14:paraId="4BACFDDB" w14:textId="77777777"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bookmarkStart w:id="0" w:name="_Hlk63267497"/>
    </w:p>
    <w:p w14:paraId="4693850A" w14:textId="77777777"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2463993E" w14:textId="77777777"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polega na zdolnościach lub sytuacji innych podmiotów na zasadach określonych w art. 118 - 123 ustawy Pzp obowiązują uregulowania Specyfikacji warunków zamówienia.</w:t>
      </w:r>
    </w:p>
    <w:p w14:paraId="1BFA9360" w14:textId="77777777"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powołuje się na doświadczenie w realizacji dostaw lub usług, wykonywanych wspólnie z innymi wykonawcami, należy wykazać dostawy lub usługi, w których wykonaniu wykonawca bezpośrednio uczestniczył, a w przypadku świadczeń powtarzających się lub ciągłych, w których wykonywaniu bezpośrednio uczestniczył lub uczestniczy.</w:t>
      </w:r>
    </w:p>
    <w:bookmarkEnd w:id="0"/>
    <w:p w14:paraId="76F49806" w14:textId="77777777"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14:paraId="20790954" w14:textId="77777777"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14:paraId="5E67ABC3" w14:textId="77777777"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4A354649" w14:textId="77777777"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78D62E51" w14:textId="77777777"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4BBBC46C" w14:textId="77777777"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7D6B4BC2" w14:textId="77777777"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18463A3B" w14:textId="77777777"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59349A83" w14:textId="77777777"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52186C74" w14:textId="77777777"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0E058851" w14:textId="77777777"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14:paraId="054B4DAB" w14:textId="77777777"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1" w:name="_Hlk61172342"/>
    </w:p>
    <w:p w14:paraId="34EF3C1D" w14:textId="77777777"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58E1F7B4" w14:textId="77777777"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6FE8A60E" w14:textId="77777777"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4B3755FB" w14:textId="77777777"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24EA516E" w14:textId="77777777"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4C42BB3B" w14:textId="77777777"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3715B135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63C11DF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9868D20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9E0DACC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36733D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DEFCEAA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3D831FD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80295C5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6387EC3" w14:textId="77777777"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4063AA4C" w14:textId="77777777" w:rsidR="00E409FF" w:rsidRDefault="00E409FF"/>
    <w:sectPr w:rsidR="00E409FF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EB8F01" w14:textId="77777777" w:rsidR="00382B6D" w:rsidRDefault="00382B6D" w:rsidP="00E409FF">
      <w:pPr>
        <w:spacing w:after="0" w:line="240" w:lineRule="auto"/>
      </w:pPr>
      <w:r>
        <w:separator/>
      </w:r>
    </w:p>
  </w:endnote>
  <w:endnote w:type="continuationSeparator" w:id="0">
    <w:p w14:paraId="28178648" w14:textId="77777777" w:rsidR="00382B6D" w:rsidRDefault="00382B6D" w:rsidP="00E40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altName w:val="Arial Narrow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890CEF" w14:textId="77777777" w:rsidR="00382B6D" w:rsidRDefault="00382B6D" w:rsidP="00E409FF">
      <w:pPr>
        <w:spacing w:after="0" w:line="240" w:lineRule="auto"/>
      </w:pPr>
      <w:r>
        <w:separator/>
      </w:r>
    </w:p>
  </w:footnote>
  <w:footnote w:type="continuationSeparator" w:id="0">
    <w:p w14:paraId="5F4C797C" w14:textId="77777777" w:rsidR="00382B6D" w:rsidRDefault="00382B6D" w:rsidP="00E409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9075C" w14:textId="77777777" w:rsidR="00E409FF" w:rsidRDefault="00E409FF">
    <w:pPr>
      <w:pStyle w:val="Nagwek"/>
    </w:pPr>
  </w:p>
  <w:p w14:paraId="4C6C1D67" w14:textId="77777777" w:rsidR="00E409FF" w:rsidRDefault="00E409FF" w:rsidP="00E409FF">
    <w:pPr>
      <w:pStyle w:val="Nagwek"/>
      <w:tabs>
        <w:tab w:val="clear" w:pos="4536"/>
        <w:tab w:val="clear" w:pos="9072"/>
        <w:tab w:val="left" w:pos="1687"/>
      </w:tabs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478C1A09" wp14:editId="64CFAA34">
          <wp:simplePos x="0" y="0"/>
          <wp:positionH relativeFrom="page">
            <wp:posOffset>-21429</wp:posOffset>
          </wp:positionH>
          <wp:positionV relativeFrom="paragraph">
            <wp:posOffset>-621390</wp:posOffset>
          </wp:positionV>
          <wp:extent cx="7560000" cy="10663200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6AB0CF1C" w14:textId="77777777" w:rsidR="00E409FF" w:rsidRDefault="00E409FF">
    <w:pPr>
      <w:pStyle w:val="Nagwek"/>
    </w:pPr>
  </w:p>
  <w:p w14:paraId="1C064515" w14:textId="77777777" w:rsidR="00E409FF" w:rsidRPr="00E409FF" w:rsidRDefault="00E409FF">
    <w:pPr>
      <w:pStyle w:val="Nagwek"/>
    </w:pPr>
  </w:p>
  <w:p w14:paraId="3794FD4A" w14:textId="77777777" w:rsidR="00E409FF" w:rsidRPr="00E409FF" w:rsidRDefault="00E409FF" w:rsidP="00E409FF">
    <w:pPr>
      <w:pStyle w:val="Nagwek"/>
      <w:jc w:val="center"/>
    </w:pPr>
    <w:r w:rsidRPr="00E409FF">
      <w:rPr>
        <w:rFonts w:ascii="Times New Roman" w:hAnsi="Times New Roman"/>
        <w:i/>
        <w:iCs/>
        <w:sz w:val="16"/>
        <w:szCs w:val="16"/>
      </w:rPr>
      <w:t>Postępowanie nr 57/NOR5 /2023 - Świadczenie usług hotelarsko – restauracyjnych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940B13"/>
    <w:multiLevelType w:val="hybridMultilevel"/>
    <w:tmpl w:val="8E02487E"/>
    <w:lvl w:ilvl="0" w:tplc="8C923876">
      <w:start w:val="1"/>
      <w:numFmt w:val="decimal"/>
      <w:lvlText w:val="%1.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5616691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43C9"/>
    <w:rsid w:val="001043C9"/>
    <w:rsid w:val="00154583"/>
    <w:rsid w:val="00382B6D"/>
    <w:rsid w:val="003E0259"/>
    <w:rsid w:val="00A97CE9"/>
    <w:rsid w:val="00B76387"/>
    <w:rsid w:val="00C73FBB"/>
    <w:rsid w:val="00E06390"/>
    <w:rsid w:val="00E40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05AFC6C"/>
  <w15:chartTrackingRefBased/>
  <w15:docId w15:val="{72EDCBBB-BD21-4B07-8BCE-336EC6B1B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409FF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409FF"/>
  </w:style>
  <w:style w:type="paragraph" w:styleId="Stopka">
    <w:name w:val="footer"/>
    <w:basedOn w:val="Normalny"/>
    <w:link w:val="StopkaZnak"/>
    <w:uiPriority w:val="99"/>
    <w:unhideWhenUsed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09FF"/>
  </w:style>
  <w:style w:type="paragraph" w:customStyle="1" w:styleId="Default">
    <w:name w:val="Default"/>
    <w:rsid w:val="00E409F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kt">
    <w:name w:val="pkt"/>
    <w:basedOn w:val="Normalny"/>
    <w:rsid w:val="00E409FF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rsid w:val="00E409FF"/>
    <w:pPr>
      <w:spacing w:after="120" w:line="480" w:lineRule="auto"/>
      <w:ind w:left="283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409FF"/>
    <w:rPr>
      <w:rFonts w:ascii="Arial" w:eastAsia="Times New Roman" w:hAnsi="Arial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365</Words>
  <Characters>2190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 Microsoft</dc:creator>
  <cp:keywords/>
  <dc:description/>
  <cp:lastModifiedBy>Magdalena Michałowska</cp:lastModifiedBy>
  <cp:revision>5</cp:revision>
  <dcterms:created xsi:type="dcterms:W3CDTF">2023-01-17T06:25:00Z</dcterms:created>
  <dcterms:modified xsi:type="dcterms:W3CDTF">2023-01-18T23:37:00Z</dcterms:modified>
</cp:coreProperties>
</file>